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427" w:rsidRDefault="003B0427" w:rsidP="003B0427">
      <w:pPr>
        <w:jc w:val="center"/>
        <w:rPr>
          <w:sz w:val="28"/>
          <w:szCs w:val="28"/>
        </w:rPr>
      </w:pPr>
      <w:r>
        <w:rPr>
          <w:rFonts w:cs="Arial"/>
          <w:b/>
          <w:noProof/>
        </w:rPr>
        <w:drawing>
          <wp:inline distT="0" distB="0" distL="0" distR="0">
            <wp:extent cx="1192530" cy="1025525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102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0427" w:rsidRDefault="003B0427" w:rsidP="003B0427">
      <w:pPr>
        <w:jc w:val="center"/>
      </w:pPr>
      <w:r>
        <w:t>Российская Федерация</w:t>
      </w:r>
    </w:p>
    <w:p w:rsidR="003B0427" w:rsidRDefault="003B0427" w:rsidP="003B0427">
      <w:pPr>
        <w:jc w:val="center"/>
      </w:pPr>
      <w:r>
        <w:t>Самарская область</w:t>
      </w:r>
    </w:p>
    <w:p w:rsidR="003B0427" w:rsidRDefault="003B0427" w:rsidP="003B0427">
      <w:pPr>
        <w:jc w:val="center"/>
        <w:rPr>
          <w:sz w:val="28"/>
          <w:szCs w:val="28"/>
        </w:rPr>
      </w:pPr>
    </w:p>
    <w:p w:rsidR="003B0427" w:rsidRDefault="003B0427" w:rsidP="003B0427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СОБРАНИЕ ПРЕДСТАВИТЕЛЕЙСЕЛЬСКОГО ПОСЕЛЕНИЯ АЛЕКСАНДРОВКА МУНИЦИПАЛЬНОГО РАЙОНА </w:t>
      </w:r>
      <w:proofErr w:type="gramStart"/>
      <w:r>
        <w:rPr>
          <w:rFonts w:ascii="Arial" w:hAnsi="Arial" w:cs="Arial"/>
          <w:b/>
        </w:rPr>
        <w:t>СТАВРОПОЛЬСКИЙ</w:t>
      </w:r>
      <w:proofErr w:type="gramEnd"/>
    </w:p>
    <w:p w:rsidR="003B0427" w:rsidRDefault="003B0427" w:rsidP="003B0427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САМАРСКОЙ ОБЛАСТИ</w:t>
      </w:r>
    </w:p>
    <w:p w:rsidR="003B0427" w:rsidRDefault="003B0427" w:rsidP="003B0427">
      <w:pPr>
        <w:rPr>
          <w:sz w:val="32"/>
          <w:szCs w:val="32"/>
        </w:rPr>
      </w:pPr>
    </w:p>
    <w:p w:rsidR="003B0427" w:rsidRDefault="003B0427" w:rsidP="003B042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2116A0" w:rsidRPr="003B0427" w:rsidRDefault="003B0427" w:rsidP="003B0427">
      <w:pPr>
        <w:rPr>
          <w:b/>
          <w:sz w:val="28"/>
          <w:szCs w:val="28"/>
          <w:u w:val="single"/>
        </w:rPr>
      </w:pPr>
      <w:r w:rsidRPr="003B0427">
        <w:rPr>
          <w:b/>
          <w:sz w:val="28"/>
          <w:szCs w:val="28"/>
          <w:u w:val="single"/>
        </w:rPr>
        <w:t xml:space="preserve">№ 19 </w:t>
      </w:r>
      <w:r w:rsidRPr="003B0427">
        <w:rPr>
          <w:b/>
          <w:sz w:val="28"/>
          <w:szCs w:val="28"/>
        </w:rPr>
        <w:t xml:space="preserve">                                                                  </w:t>
      </w:r>
      <w:r>
        <w:rPr>
          <w:b/>
          <w:sz w:val="28"/>
          <w:szCs w:val="28"/>
        </w:rPr>
        <w:t xml:space="preserve">                            </w:t>
      </w:r>
      <w:r w:rsidRPr="003B0427">
        <w:rPr>
          <w:b/>
          <w:sz w:val="28"/>
          <w:szCs w:val="28"/>
        </w:rPr>
        <w:t xml:space="preserve">от </w:t>
      </w:r>
      <w:r w:rsidRPr="003B0427">
        <w:rPr>
          <w:b/>
          <w:sz w:val="28"/>
          <w:szCs w:val="28"/>
          <w:u w:val="single"/>
        </w:rPr>
        <w:t>24.11.2015г</w:t>
      </w:r>
    </w:p>
    <w:p w:rsidR="003B0427" w:rsidRDefault="003B0427" w:rsidP="003B0427">
      <w:pPr>
        <w:jc w:val="center"/>
        <w:rPr>
          <w:b/>
          <w:sz w:val="28"/>
          <w:szCs w:val="28"/>
        </w:rPr>
      </w:pPr>
      <w:r w:rsidRPr="003B0427">
        <w:rPr>
          <w:b/>
          <w:sz w:val="28"/>
          <w:szCs w:val="28"/>
        </w:rPr>
        <w:t>О внесении изменений в положение об аттестации муниципальных служащих администрации сельского поселения Александровка муниципального района Ставропольский Самарской области</w:t>
      </w:r>
      <w:proofErr w:type="gramStart"/>
      <w:r w:rsidRPr="003B0427">
        <w:rPr>
          <w:b/>
          <w:sz w:val="28"/>
          <w:szCs w:val="28"/>
        </w:rPr>
        <w:t xml:space="preserve"> ,</w:t>
      </w:r>
      <w:proofErr w:type="gramEnd"/>
      <w:r w:rsidRPr="003B0427">
        <w:rPr>
          <w:b/>
          <w:sz w:val="28"/>
          <w:szCs w:val="28"/>
        </w:rPr>
        <w:t xml:space="preserve"> утвержденное решением собрания представителей сельского поселения Александровка муниципального района Ставропольский Самарской области №</w:t>
      </w:r>
      <w:r>
        <w:rPr>
          <w:b/>
          <w:sz w:val="28"/>
          <w:szCs w:val="28"/>
        </w:rPr>
        <w:t>107 от 20.02.2014 года»</w:t>
      </w:r>
    </w:p>
    <w:p w:rsidR="00376ABB" w:rsidRDefault="003B0427" w:rsidP="00953DDE">
      <w:pPr>
        <w:jc w:val="both"/>
      </w:pPr>
      <w:proofErr w:type="gramStart"/>
      <w:r>
        <w:t>Рассмотрев протест прокуратуры Ставропольского района от 30.10.2015г. №07-17-15 на положение об аттестации муниципальных служащих администрации сельского поселения Александровка муниципального района Ставропольский Самарской области, в части, в соответствии с Федеральным законом от 02.03.2007г. №25-ФЗ «О муниципальной службе в Российской Федерации», «Законом Самарской области от 09.10.2007 г. №</w:t>
      </w:r>
      <w:r w:rsidR="00B856B9">
        <w:t>97-ГД «Об утверждении Типового положения о проведении аттестации муниципальных служащих в Самарской области</w:t>
      </w:r>
      <w:proofErr w:type="gramEnd"/>
      <w:r w:rsidR="00B856B9">
        <w:t xml:space="preserve">», Уставом сельского поселения Александровка муниципального района </w:t>
      </w:r>
      <w:proofErr w:type="gramStart"/>
      <w:r w:rsidR="00B856B9">
        <w:t>Ставропольский</w:t>
      </w:r>
      <w:proofErr w:type="gramEnd"/>
      <w:r w:rsidR="00B856B9">
        <w:t xml:space="preserve"> Самарской области, в целях определения порядка организации и проведения аттестации муниципальных служащих администрации сельского поселения Александровка муниципального района Ставропольский Самарской области, Собрание представителей  сельского поселения Александровка муниципального района Ставропольский Самарской области</w:t>
      </w:r>
      <w:r w:rsidR="00376ABB">
        <w:t xml:space="preserve"> РЕШИЛО:</w:t>
      </w:r>
    </w:p>
    <w:p w:rsidR="00376ABB" w:rsidRDefault="00376ABB" w:rsidP="00953DDE">
      <w:pPr>
        <w:pStyle w:val="a5"/>
        <w:numPr>
          <w:ilvl w:val="0"/>
          <w:numId w:val="1"/>
        </w:numPr>
        <w:jc w:val="both"/>
      </w:pPr>
      <w:r>
        <w:t xml:space="preserve">Внести изменения в Положение об аттестации муниципальных служащих администрации сельского поселения Александровка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области:</w:t>
      </w:r>
    </w:p>
    <w:p w:rsidR="00376ABB" w:rsidRDefault="00376ABB" w:rsidP="00953DDE">
      <w:pPr>
        <w:pStyle w:val="a5"/>
        <w:jc w:val="both"/>
      </w:pPr>
      <w:r>
        <w:t xml:space="preserve">1.1 Пункт 5.4. положение изложить в новой редакции: «5.4. в течение одного месяца после проведения аттестации по ее  результатам представителем нанимателя (работодателем) может быть принято одно из следующих решений: </w:t>
      </w:r>
    </w:p>
    <w:p w:rsidR="003B0427" w:rsidRDefault="00376ABB" w:rsidP="00953DDE">
      <w:pPr>
        <w:pStyle w:val="a5"/>
        <w:jc w:val="both"/>
      </w:pPr>
      <w:r>
        <w:t>а</w:t>
      </w:r>
      <w:proofErr w:type="gramStart"/>
      <w:r>
        <w:t>)м</w:t>
      </w:r>
      <w:proofErr w:type="gramEnd"/>
      <w:r>
        <w:t>униципальный служащий подлежит включению в уставленном порядке в кадровый резерв для замещения вакантной</w:t>
      </w:r>
      <w:r w:rsidR="00B856B9">
        <w:t xml:space="preserve"> </w:t>
      </w:r>
      <w:r>
        <w:t>муниципальной должности в порядке должностного</w:t>
      </w:r>
      <w:r w:rsidR="004E25B6">
        <w:t xml:space="preserve"> </w:t>
      </w:r>
      <w:r>
        <w:t>роста;</w:t>
      </w:r>
    </w:p>
    <w:p w:rsidR="00376ABB" w:rsidRDefault="00376ABB" w:rsidP="00953DDE">
      <w:pPr>
        <w:pStyle w:val="a5"/>
        <w:jc w:val="both"/>
      </w:pPr>
      <w:r>
        <w:t>б) муниципальный служащий направляется на повышение квалификации;</w:t>
      </w:r>
    </w:p>
    <w:p w:rsidR="00376ABB" w:rsidRDefault="004E25B6" w:rsidP="00953DDE">
      <w:pPr>
        <w:pStyle w:val="a5"/>
        <w:jc w:val="both"/>
      </w:pPr>
      <w:r>
        <w:t>в) муниципальный служащий с его согласия понижается в муниципальной должности;</w:t>
      </w:r>
    </w:p>
    <w:p w:rsidR="004E25B6" w:rsidRDefault="004E25B6" w:rsidP="00953DDE">
      <w:pPr>
        <w:pStyle w:val="a5"/>
        <w:jc w:val="both"/>
      </w:pPr>
      <w:r>
        <w:t>г) устанавливается или повышается размер надбавки к должностному окладу муниципального служащего за особые условия муниципальной службы;</w:t>
      </w:r>
    </w:p>
    <w:p w:rsidR="004E25B6" w:rsidRDefault="004E25B6" w:rsidP="00953DDE">
      <w:pPr>
        <w:pStyle w:val="a5"/>
        <w:jc w:val="both"/>
      </w:pPr>
      <w:proofErr w:type="spellStart"/>
      <w:r>
        <w:t>д</w:t>
      </w:r>
      <w:proofErr w:type="spellEnd"/>
      <w:r>
        <w:t>) муниципальный служащий повышается в муниципальной должности при отсутствии сформированного кадрового резерва».</w:t>
      </w:r>
    </w:p>
    <w:p w:rsidR="004E25B6" w:rsidRDefault="004E25B6" w:rsidP="00953DDE">
      <w:pPr>
        <w:pStyle w:val="a5"/>
        <w:jc w:val="both"/>
      </w:pPr>
      <w:r>
        <w:lastRenderedPageBreak/>
        <w:t xml:space="preserve">2. Опубликовать настоящее Решение в районной газете «Ставрополь-на-Волге» и разместить на официальном сайте администрации сельского поселения Александровка в сети Интернет: </w:t>
      </w:r>
      <w:r>
        <w:rPr>
          <w:lang w:val="en-US"/>
        </w:rPr>
        <w:t>http</w:t>
      </w:r>
      <w:r w:rsidRPr="004E25B6">
        <w:t>://</w:t>
      </w:r>
      <w:r>
        <w:rPr>
          <w:lang w:val="en-US"/>
        </w:rPr>
        <w:t>www</w:t>
      </w:r>
      <w:r w:rsidRPr="004E25B6">
        <w:t>.</w:t>
      </w:r>
      <w:proofErr w:type="spellStart"/>
      <w:r>
        <w:t>александровский</w:t>
      </w:r>
      <w:proofErr w:type="gramStart"/>
      <w:r>
        <w:t>.с</w:t>
      </w:r>
      <w:proofErr w:type="gramEnd"/>
      <w:r>
        <w:t>тавропольский-район.рф</w:t>
      </w:r>
      <w:proofErr w:type="spellEnd"/>
      <w:r>
        <w:t xml:space="preserve">  </w:t>
      </w:r>
    </w:p>
    <w:p w:rsidR="00953DDE" w:rsidRDefault="00953DDE" w:rsidP="00953DDE">
      <w:pPr>
        <w:pStyle w:val="a5"/>
        <w:jc w:val="both"/>
      </w:pPr>
    </w:p>
    <w:p w:rsidR="004E25B6" w:rsidRDefault="004E25B6" w:rsidP="00953DDE">
      <w:pPr>
        <w:pStyle w:val="a5"/>
        <w:jc w:val="both"/>
      </w:pPr>
      <w:r>
        <w:t xml:space="preserve">3. Настоящее Решение вступает в силу на следующий день после его официального опубликования. </w:t>
      </w:r>
    </w:p>
    <w:p w:rsidR="004E25B6" w:rsidRDefault="004E25B6" w:rsidP="00953DDE">
      <w:pPr>
        <w:pStyle w:val="a5"/>
        <w:jc w:val="both"/>
      </w:pPr>
    </w:p>
    <w:p w:rsidR="004E25B6" w:rsidRDefault="004E25B6" w:rsidP="00953DDE">
      <w:pPr>
        <w:pStyle w:val="a5"/>
        <w:jc w:val="both"/>
      </w:pPr>
    </w:p>
    <w:p w:rsidR="00953DDE" w:rsidRDefault="00953DDE" w:rsidP="00953DDE">
      <w:pPr>
        <w:pStyle w:val="a5"/>
        <w:jc w:val="both"/>
      </w:pPr>
    </w:p>
    <w:p w:rsidR="004E25B6" w:rsidRDefault="004E25B6" w:rsidP="00376ABB">
      <w:pPr>
        <w:pStyle w:val="a5"/>
      </w:pPr>
    </w:p>
    <w:p w:rsidR="004E25B6" w:rsidRDefault="004E25B6" w:rsidP="00376ABB">
      <w:pPr>
        <w:pStyle w:val="a5"/>
      </w:pPr>
    </w:p>
    <w:p w:rsidR="00953DDE" w:rsidRDefault="004E25B6" w:rsidP="00376ABB">
      <w:pPr>
        <w:pStyle w:val="a5"/>
      </w:pPr>
      <w:r>
        <w:t>Председатель Собрания</w:t>
      </w:r>
    </w:p>
    <w:p w:rsidR="00953DDE" w:rsidRDefault="004E25B6" w:rsidP="00376ABB">
      <w:pPr>
        <w:pStyle w:val="a5"/>
      </w:pPr>
      <w:r>
        <w:t xml:space="preserve"> представителей </w:t>
      </w:r>
      <w:proofErr w:type="gramStart"/>
      <w:r>
        <w:t>сельского</w:t>
      </w:r>
      <w:proofErr w:type="gramEnd"/>
      <w:r>
        <w:t xml:space="preserve"> </w:t>
      </w:r>
    </w:p>
    <w:p w:rsidR="004E25B6" w:rsidRDefault="004E25B6" w:rsidP="00376ABB">
      <w:pPr>
        <w:pStyle w:val="a5"/>
      </w:pPr>
      <w:r>
        <w:t>поселения Александровка</w:t>
      </w:r>
      <w:r w:rsidR="00953DDE">
        <w:t xml:space="preserve">                                                                          </w:t>
      </w:r>
      <w:proofErr w:type="spellStart"/>
      <w:r w:rsidR="00953DDE">
        <w:t>Криушев</w:t>
      </w:r>
      <w:proofErr w:type="spellEnd"/>
      <w:r w:rsidR="00953DDE">
        <w:t xml:space="preserve"> А.А.</w:t>
      </w:r>
    </w:p>
    <w:p w:rsidR="00953DDE" w:rsidRDefault="00953DDE" w:rsidP="00376ABB">
      <w:pPr>
        <w:pStyle w:val="a5"/>
      </w:pPr>
    </w:p>
    <w:p w:rsidR="00953DDE" w:rsidRDefault="00953DDE" w:rsidP="00376ABB">
      <w:pPr>
        <w:pStyle w:val="a5"/>
      </w:pPr>
    </w:p>
    <w:p w:rsidR="00953DDE" w:rsidRDefault="00953DDE" w:rsidP="00376ABB">
      <w:pPr>
        <w:pStyle w:val="a5"/>
      </w:pPr>
    </w:p>
    <w:p w:rsidR="00953DDE" w:rsidRDefault="00953DDE" w:rsidP="00376ABB">
      <w:pPr>
        <w:pStyle w:val="a5"/>
      </w:pPr>
    </w:p>
    <w:p w:rsidR="00953DDE" w:rsidRDefault="00953DDE" w:rsidP="00376ABB">
      <w:pPr>
        <w:pStyle w:val="a5"/>
      </w:pPr>
      <w:r>
        <w:t xml:space="preserve">Глава </w:t>
      </w:r>
      <w:proofErr w:type="gramStart"/>
      <w:r>
        <w:t>сельского</w:t>
      </w:r>
      <w:proofErr w:type="gramEnd"/>
      <w:r>
        <w:t xml:space="preserve"> </w:t>
      </w:r>
    </w:p>
    <w:p w:rsidR="00953DDE" w:rsidRPr="003B0427" w:rsidRDefault="00953DDE" w:rsidP="00376ABB">
      <w:pPr>
        <w:pStyle w:val="a5"/>
      </w:pPr>
      <w:r>
        <w:t>поселения Александровка                                                                       Тиханова Т.В.</w:t>
      </w:r>
    </w:p>
    <w:sectPr w:rsidR="00953DDE" w:rsidRPr="003B0427" w:rsidSect="002116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AC59F1"/>
    <w:multiLevelType w:val="hybridMultilevel"/>
    <w:tmpl w:val="D76601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3B0427"/>
    <w:rsid w:val="002116A0"/>
    <w:rsid w:val="00376ABB"/>
    <w:rsid w:val="003B0427"/>
    <w:rsid w:val="004E25B6"/>
    <w:rsid w:val="00953DDE"/>
    <w:rsid w:val="00B85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4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042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0427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376A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708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2015-11-25T04:42:00Z</cp:lastPrinted>
  <dcterms:created xsi:type="dcterms:W3CDTF">2015-11-25T03:58:00Z</dcterms:created>
  <dcterms:modified xsi:type="dcterms:W3CDTF">2015-11-25T04:45:00Z</dcterms:modified>
</cp:coreProperties>
</file>