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D0" w:rsidRDefault="00674BD0" w:rsidP="00674BD0">
      <w:pPr>
        <w:pStyle w:val="1"/>
        <w:ind w:left="5400" w:hanging="56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181735" cy="1017905"/>
            <wp:effectExtent l="19050" t="0" r="0" b="0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D0" w:rsidRDefault="00674BD0" w:rsidP="00674BD0">
      <w:pPr>
        <w:pStyle w:val="ConsPlusNormal"/>
        <w:widowControl/>
        <w:ind w:firstLine="540"/>
        <w:jc w:val="both"/>
      </w:pPr>
    </w:p>
    <w:p w:rsidR="00674BD0" w:rsidRPr="00C74F5C" w:rsidRDefault="00674BD0" w:rsidP="00674BD0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C74F5C">
        <w:rPr>
          <w:sz w:val="22"/>
          <w:szCs w:val="22"/>
        </w:rPr>
        <w:t>СОБРАНИЕ ПРЕДСТАВИТЕЛЕЙ СЕЛЬСКОГО ПОСЕЛЕНИЯ АЛЕКСАНДРОВКА</w:t>
      </w:r>
    </w:p>
    <w:p w:rsidR="00674BD0" w:rsidRPr="00C74F5C" w:rsidRDefault="00674BD0" w:rsidP="00674BD0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C74F5C">
        <w:rPr>
          <w:sz w:val="22"/>
          <w:szCs w:val="22"/>
        </w:rPr>
        <w:t xml:space="preserve">МУНИЦИПАЛЬНОГО РАЙОНА </w:t>
      </w:r>
      <w:proofErr w:type="gramStart"/>
      <w:r w:rsidRPr="00C74F5C">
        <w:rPr>
          <w:sz w:val="22"/>
          <w:szCs w:val="22"/>
        </w:rPr>
        <w:t>СТАВРОПОЛЬСКИЙ</w:t>
      </w:r>
      <w:proofErr w:type="gramEnd"/>
    </w:p>
    <w:p w:rsidR="00674BD0" w:rsidRPr="00C74F5C" w:rsidRDefault="00674BD0" w:rsidP="00674BD0">
      <w:pPr>
        <w:pStyle w:val="ConsPlusTitle"/>
        <w:widowControl/>
        <w:jc w:val="center"/>
        <w:rPr>
          <w:sz w:val="22"/>
          <w:szCs w:val="22"/>
        </w:rPr>
      </w:pPr>
      <w:r w:rsidRPr="00C74F5C">
        <w:rPr>
          <w:sz w:val="22"/>
          <w:szCs w:val="22"/>
        </w:rPr>
        <w:t>САМАРСКОЙ ОБЛАСТИ</w:t>
      </w:r>
    </w:p>
    <w:p w:rsidR="00674BD0" w:rsidRPr="00C74F5C" w:rsidRDefault="00674BD0" w:rsidP="0067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4F5C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:rsidR="006E55FA" w:rsidRPr="00C74F5C" w:rsidRDefault="00674BD0" w:rsidP="00270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F5C">
        <w:rPr>
          <w:rFonts w:ascii="Times New Roman" w:eastAsia="Times New Roman" w:hAnsi="Times New Roman" w:cs="Times New Roman"/>
          <w:b/>
          <w:bCs/>
          <w:lang w:eastAsia="ru-RU"/>
        </w:rPr>
        <w:t xml:space="preserve">от  </w:t>
      </w:r>
      <w:r w:rsidR="005F56E1">
        <w:rPr>
          <w:rFonts w:ascii="Times New Roman" w:eastAsia="Times New Roman" w:hAnsi="Times New Roman" w:cs="Times New Roman"/>
          <w:b/>
          <w:bCs/>
          <w:lang w:eastAsia="ru-RU"/>
        </w:rPr>
        <w:t>31 январ</w:t>
      </w:r>
      <w:r w:rsidR="00270609" w:rsidRPr="00C74F5C">
        <w:rPr>
          <w:rFonts w:ascii="Times New Roman" w:eastAsia="Times New Roman" w:hAnsi="Times New Roman" w:cs="Times New Roman"/>
          <w:b/>
          <w:bCs/>
          <w:lang w:eastAsia="ru-RU"/>
        </w:rPr>
        <w:t>я 2011 года</w:t>
      </w:r>
      <w:r w:rsidR="001C4E7E" w:rsidRPr="00C74F5C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70609" w:rsidRPr="00C74F5C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="001C4E7E" w:rsidRPr="00C74F5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74F5C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270609" w:rsidRPr="00C74F5C">
        <w:rPr>
          <w:rFonts w:ascii="Times New Roman" w:eastAsia="Times New Roman" w:hAnsi="Times New Roman" w:cs="Times New Roman"/>
          <w:b/>
          <w:bCs/>
          <w:lang w:eastAsia="ru-RU"/>
        </w:rPr>
        <w:t>13</w:t>
      </w:r>
    </w:p>
    <w:p w:rsidR="00674BD0" w:rsidRPr="00C74F5C" w:rsidRDefault="00674BD0" w:rsidP="0067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F5C">
        <w:rPr>
          <w:rFonts w:ascii="Times New Roman" w:eastAsia="Times New Roman" w:hAnsi="Times New Roman" w:cs="Times New Roman"/>
          <w:b/>
          <w:bCs/>
          <w:lang w:eastAsia="ru-RU"/>
        </w:rPr>
        <w:t xml:space="preserve"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Александровка муниципального района </w:t>
      </w:r>
      <w:proofErr w:type="gramStart"/>
      <w:r w:rsidRPr="00C74F5C">
        <w:rPr>
          <w:rFonts w:ascii="Times New Roman" w:eastAsia="Times New Roman" w:hAnsi="Times New Roman" w:cs="Times New Roman"/>
          <w:b/>
          <w:bCs/>
          <w:lang w:eastAsia="ru-RU"/>
        </w:rPr>
        <w:t>Ставропольский</w:t>
      </w:r>
      <w:proofErr w:type="gramEnd"/>
      <w:r w:rsidRPr="00C74F5C">
        <w:rPr>
          <w:rFonts w:ascii="Times New Roman" w:eastAsia="Times New Roman" w:hAnsi="Times New Roman" w:cs="Times New Roman"/>
          <w:b/>
          <w:bCs/>
          <w:lang w:eastAsia="ru-RU"/>
        </w:rPr>
        <w:t xml:space="preserve"> Самарской области</w:t>
      </w:r>
    </w:p>
    <w:p w:rsidR="00674BD0" w:rsidRPr="00C74F5C" w:rsidRDefault="00674BD0" w:rsidP="0067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4BD0" w:rsidRPr="00C74F5C" w:rsidRDefault="00674BD0" w:rsidP="00674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74F5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70609" w:rsidRPr="00C74F5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70609" w:rsidRPr="00C74F5C">
        <w:rPr>
          <w:rFonts w:ascii="Times New Roman" w:eastAsia="Times New Roman" w:hAnsi="Times New Roman" w:cs="Times New Roman"/>
          <w:lang w:eastAsia="ru-RU"/>
        </w:rPr>
        <w:t>В соответствии с Федеральными</w:t>
      </w:r>
      <w:r w:rsidRPr="00C74F5C">
        <w:rPr>
          <w:rFonts w:ascii="Times New Roman" w:eastAsia="Times New Roman" w:hAnsi="Times New Roman" w:cs="Times New Roman"/>
          <w:lang w:eastAsia="ru-RU"/>
        </w:rPr>
        <w:t xml:space="preserve"> закона</w:t>
      </w:r>
      <w:r w:rsidR="00270609" w:rsidRPr="00C74F5C">
        <w:rPr>
          <w:rFonts w:ascii="Times New Roman" w:eastAsia="Times New Roman" w:hAnsi="Times New Roman" w:cs="Times New Roman"/>
          <w:lang w:eastAsia="ru-RU"/>
        </w:rPr>
        <w:t xml:space="preserve">ми от 06.10.2003 г. № 131-ФЗ </w:t>
      </w:r>
      <w:r w:rsidRPr="00C74F5C">
        <w:rPr>
          <w:rFonts w:ascii="Times New Roman" w:eastAsia="Times New Roman" w:hAnsi="Times New Roman" w:cs="Times New Roman"/>
          <w:lang w:eastAsia="ru-RU"/>
        </w:rPr>
        <w:t xml:space="preserve"> "Об общих принципах организации местного самоуправления в Российской Федерации"</w:t>
      </w:r>
      <w:r w:rsidR="00270609" w:rsidRPr="00C74F5C">
        <w:rPr>
          <w:rFonts w:ascii="Times New Roman" w:eastAsia="Times New Roman" w:hAnsi="Times New Roman" w:cs="Times New Roman"/>
          <w:lang w:eastAsia="ru-RU"/>
        </w:rPr>
        <w:t xml:space="preserve"> и «О противодействии терроризму» от 06.03.06 № 35-ФЗ, «О противодействии экстремисткой деятельности» от 25.07.02 г. № 114-ФЗ, Указом Президента Российской Федерации от 15.02.06 г. № 116 «О мерах по противодействию терроризму»</w:t>
      </w:r>
      <w:r w:rsidRPr="00C74F5C">
        <w:rPr>
          <w:rFonts w:ascii="Times New Roman" w:eastAsia="Times New Roman" w:hAnsi="Times New Roman" w:cs="Times New Roman"/>
          <w:lang w:eastAsia="ru-RU"/>
        </w:rPr>
        <w:t xml:space="preserve">, Уставом  сельского поселения Александровка муниципального района Ставропольский  Самарской области   </w:t>
      </w:r>
      <w:r w:rsidRPr="00C74F5C">
        <w:t>Собрание представителей</w:t>
      </w:r>
      <w:r w:rsidRPr="00C74F5C">
        <w:rPr>
          <w:b/>
        </w:rPr>
        <w:t xml:space="preserve"> </w:t>
      </w:r>
      <w:r w:rsidRPr="00C74F5C">
        <w:t>сельского поселения Александровка</w:t>
      </w:r>
      <w:proofErr w:type="gramEnd"/>
      <w:r w:rsidRPr="00C74F5C">
        <w:t xml:space="preserve"> муниципального района </w:t>
      </w:r>
      <w:proofErr w:type="gramStart"/>
      <w:r w:rsidRPr="00C74F5C">
        <w:t>Ставропольский</w:t>
      </w:r>
      <w:proofErr w:type="gramEnd"/>
      <w:r w:rsidRPr="00C74F5C">
        <w:t xml:space="preserve"> Самарской области РЕШИЛО</w:t>
      </w:r>
      <w:r w:rsidRPr="00C74F5C">
        <w:rPr>
          <w:rFonts w:ascii="Times New Roman" w:eastAsia="Times New Roman" w:hAnsi="Times New Roman" w:cs="Times New Roman"/>
          <w:lang w:eastAsia="ru-RU"/>
        </w:rPr>
        <w:t>:</w:t>
      </w:r>
    </w:p>
    <w:p w:rsidR="00F201A9" w:rsidRPr="00C74F5C" w:rsidRDefault="00270609" w:rsidP="00F201A9">
      <w:pPr>
        <w:pStyle w:val="ConsPlusTitle"/>
        <w:widowControl/>
        <w:numPr>
          <w:ilvl w:val="0"/>
          <w:numId w:val="1"/>
        </w:numPr>
        <w:rPr>
          <w:b w:val="0"/>
          <w:sz w:val="22"/>
          <w:szCs w:val="22"/>
        </w:rPr>
      </w:pPr>
      <w:r w:rsidRPr="00C74F5C">
        <w:rPr>
          <w:b w:val="0"/>
          <w:sz w:val="22"/>
          <w:szCs w:val="22"/>
        </w:rPr>
        <w:t>Принять  Положение «О</w:t>
      </w:r>
      <w:r w:rsidR="00F201A9" w:rsidRPr="00C74F5C">
        <w:rPr>
          <w:b w:val="0"/>
          <w:sz w:val="22"/>
          <w:szCs w:val="22"/>
        </w:rPr>
        <w:t xml:space="preserve">б участии в профилактике терроризма и экстремизма, а также минимизации и (или) ликвидации последствий проявления терроризма и экстремизма на  </w:t>
      </w:r>
      <w:proofErr w:type="gramStart"/>
      <w:r w:rsidR="00F201A9" w:rsidRPr="00C74F5C">
        <w:rPr>
          <w:b w:val="0"/>
          <w:sz w:val="22"/>
          <w:szCs w:val="22"/>
        </w:rPr>
        <w:t>на</w:t>
      </w:r>
      <w:proofErr w:type="gramEnd"/>
      <w:r w:rsidR="00F201A9" w:rsidRPr="00C74F5C">
        <w:rPr>
          <w:b w:val="0"/>
          <w:sz w:val="22"/>
          <w:szCs w:val="22"/>
        </w:rPr>
        <w:t xml:space="preserve"> территории сельского поселения Александровка муниципального района Ставропольский Самарской области</w:t>
      </w:r>
      <w:r w:rsidRPr="00C74F5C">
        <w:rPr>
          <w:b w:val="0"/>
          <w:sz w:val="22"/>
          <w:szCs w:val="22"/>
        </w:rPr>
        <w:t>» (прилагается)</w:t>
      </w:r>
      <w:r w:rsidR="00F201A9" w:rsidRPr="00C74F5C">
        <w:rPr>
          <w:b w:val="0"/>
          <w:sz w:val="22"/>
          <w:szCs w:val="22"/>
        </w:rPr>
        <w:t>.</w:t>
      </w:r>
    </w:p>
    <w:p w:rsidR="001C4E7E" w:rsidRPr="00C74F5C" w:rsidRDefault="00C74F5C" w:rsidP="001C4E7E">
      <w:pPr>
        <w:pStyle w:val="a5"/>
        <w:numPr>
          <w:ilvl w:val="0"/>
          <w:numId w:val="1"/>
        </w:numPr>
      </w:pPr>
      <w:r>
        <w:t xml:space="preserve"> Опубликовать </w:t>
      </w:r>
      <w:r w:rsidR="001C4E7E" w:rsidRPr="00C74F5C">
        <w:t xml:space="preserve"> настоящее Решение в районной газете «Ставрополь-на-Волге».</w:t>
      </w:r>
    </w:p>
    <w:p w:rsidR="00F201A9" w:rsidRPr="00C74F5C" w:rsidRDefault="001C4E7E" w:rsidP="001C4E7E">
      <w:pPr>
        <w:pStyle w:val="a5"/>
        <w:numPr>
          <w:ilvl w:val="0"/>
          <w:numId w:val="1"/>
        </w:numPr>
      </w:pPr>
      <w:r w:rsidRPr="00C74F5C">
        <w:t xml:space="preserve">Настоящее Решение вступает в силу </w:t>
      </w:r>
      <w:r w:rsidR="00C74F5C" w:rsidRPr="00C74F5C">
        <w:t xml:space="preserve"> со дня</w:t>
      </w:r>
      <w:r w:rsidRPr="00C74F5C">
        <w:t xml:space="preserve"> его </w:t>
      </w:r>
      <w:r w:rsidR="00C74F5C" w:rsidRPr="00C74F5C">
        <w:t xml:space="preserve">официального </w:t>
      </w:r>
      <w:r w:rsidRPr="00C74F5C">
        <w:t>опубликования.</w:t>
      </w:r>
    </w:p>
    <w:p w:rsidR="001C4E7E" w:rsidRPr="00C74F5C" w:rsidRDefault="00F201A9" w:rsidP="001C4E7E">
      <w:pPr>
        <w:pStyle w:val="ConsPlusTitle"/>
        <w:widowControl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C74F5C">
        <w:rPr>
          <w:b w:val="0"/>
          <w:sz w:val="22"/>
          <w:szCs w:val="22"/>
        </w:rPr>
        <w:t>Контроль за</w:t>
      </w:r>
      <w:proofErr w:type="gramEnd"/>
      <w:r w:rsidRPr="00C74F5C">
        <w:rPr>
          <w:b w:val="0"/>
          <w:sz w:val="22"/>
          <w:szCs w:val="22"/>
        </w:rPr>
        <w:t xml:space="preserve"> исполнением настоящего решения оставляю за собой.</w:t>
      </w:r>
    </w:p>
    <w:p w:rsidR="001C4E7E" w:rsidRPr="00C74F5C" w:rsidRDefault="001C4E7E" w:rsidP="001C4E7E">
      <w:pPr>
        <w:pStyle w:val="ConsPlusTitle"/>
        <w:widowControl/>
        <w:ind w:left="720"/>
        <w:jc w:val="both"/>
        <w:rPr>
          <w:b w:val="0"/>
          <w:sz w:val="22"/>
          <w:szCs w:val="22"/>
        </w:rPr>
      </w:pPr>
    </w:p>
    <w:p w:rsidR="00F201A9" w:rsidRPr="00C74F5C" w:rsidRDefault="00F201A9" w:rsidP="00F201A9">
      <w:pPr>
        <w:pStyle w:val="a5"/>
        <w:rPr>
          <w:b/>
        </w:rPr>
      </w:pPr>
    </w:p>
    <w:p w:rsidR="00F201A9" w:rsidRPr="00C74F5C" w:rsidRDefault="00F201A9" w:rsidP="00F201A9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F201A9" w:rsidRPr="00C74F5C" w:rsidRDefault="00F201A9" w:rsidP="00C74F5C">
      <w:pPr>
        <w:pStyle w:val="ConsPlusTitle"/>
        <w:widowControl/>
        <w:rPr>
          <w:b w:val="0"/>
          <w:sz w:val="22"/>
          <w:szCs w:val="22"/>
        </w:rPr>
      </w:pPr>
      <w:r w:rsidRPr="00C74F5C">
        <w:rPr>
          <w:b w:val="0"/>
          <w:sz w:val="22"/>
          <w:szCs w:val="22"/>
        </w:rPr>
        <w:t xml:space="preserve">Глава </w:t>
      </w:r>
      <w:r w:rsidR="00C74F5C">
        <w:rPr>
          <w:b w:val="0"/>
          <w:sz w:val="22"/>
          <w:szCs w:val="22"/>
        </w:rPr>
        <w:t xml:space="preserve">администрации </w:t>
      </w:r>
      <w:r w:rsidRPr="00C74F5C">
        <w:rPr>
          <w:b w:val="0"/>
          <w:sz w:val="22"/>
          <w:szCs w:val="22"/>
        </w:rPr>
        <w:t xml:space="preserve">сельского </w:t>
      </w:r>
      <w:r w:rsidR="00C74F5C">
        <w:rPr>
          <w:b w:val="0"/>
          <w:sz w:val="22"/>
          <w:szCs w:val="22"/>
        </w:rPr>
        <w:t xml:space="preserve">                                                                                            </w:t>
      </w:r>
      <w:r w:rsidRPr="00C74F5C">
        <w:rPr>
          <w:b w:val="0"/>
          <w:sz w:val="22"/>
          <w:szCs w:val="22"/>
        </w:rPr>
        <w:t>поселения</w:t>
      </w:r>
      <w:r w:rsidR="00C74F5C">
        <w:rPr>
          <w:b w:val="0"/>
          <w:sz w:val="22"/>
          <w:szCs w:val="22"/>
        </w:rPr>
        <w:t xml:space="preserve"> </w:t>
      </w:r>
      <w:r w:rsidRPr="00C74F5C">
        <w:rPr>
          <w:b w:val="0"/>
          <w:sz w:val="22"/>
          <w:szCs w:val="22"/>
        </w:rPr>
        <w:t>Александровка                                                                            А.Ф.Краснов</w:t>
      </w:r>
    </w:p>
    <w:p w:rsidR="00F201A9" w:rsidRDefault="00F201A9">
      <w:pPr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b/>
        </w:rPr>
        <w:br w:type="page"/>
      </w:r>
    </w:p>
    <w:p w:rsidR="00F201A9" w:rsidRDefault="00F201A9" w:rsidP="00F201A9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 Приложение к решению</w:t>
      </w:r>
    </w:p>
    <w:p w:rsidR="00F201A9" w:rsidRDefault="00F201A9" w:rsidP="00F201A9">
      <w:pPr>
        <w:pStyle w:val="ConsPlusTitle"/>
        <w:widowControl/>
        <w:jc w:val="right"/>
        <w:rPr>
          <w:b w:val="0"/>
        </w:rPr>
      </w:pPr>
      <w:r>
        <w:rPr>
          <w:b w:val="0"/>
        </w:rPr>
        <w:t>Собрания Представителей</w:t>
      </w:r>
    </w:p>
    <w:p w:rsidR="00F201A9" w:rsidRDefault="00F201A9" w:rsidP="00F201A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сельского поселения</w:t>
      </w:r>
    </w:p>
    <w:p w:rsidR="00F201A9" w:rsidRDefault="00F201A9" w:rsidP="00F201A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Александровка</w:t>
      </w:r>
    </w:p>
    <w:p w:rsidR="00F201A9" w:rsidRDefault="00F201A9" w:rsidP="00F201A9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№ </w:t>
      </w:r>
      <w:r w:rsidR="00C74F5C">
        <w:rPr>
          <w:b w:val="0"/>
        </w:rPr>
        <w:t>13</w:t>
      </w:r>
      <w:r>
        <w:rPr>
          <w:b w:val="0"/>
        </w:rPr>
        <w:t xml:space="preserve">   от  </w:t>
      </w:r>
      <w:r w:rsidR="00C74F5C">
        <w:rPr>
          <w:b w:val="0"/>
        </w:rPr>
        <w:t>01.02.2011 г.</w:t>
      </w:r>
    </w:p>
    <w:p w:rsidR="00C74F5C" w:rsidRDefault="00C74F5C" w:rsidP="00F201A9">
      <w:pPr>
        <w:pStyle w:val="ConsPlusTitle"/>
        <w:widowControl/>
        <w:jc w:val="center"/>
        <w:rPr>
          <w:b w:val="0"/>
        </w:rPr>
      </w:pPr>
    </w:p>
    <w:p w:rsidR="00F201A9" w:rsidRDefault="00F201A9" w:rsidP="00F201A9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ПОЛОЖЕНИЕ</w:t>
      </w:r>
    </w:p>
    <w:p w:rsidR="00F201A9" w:rsidRDefault="00F201A9" w:rsidP="00F201A9">
      <w:pPr>
        <w:pStyle w:val="ConsPlusTitle"/>
        <w:widowControl/>
        <w:jc w:val="center"/>
        <w:rPr>
          <w:b w:val="0"/>
        </w:rPr>
      </w:pPr>
      <w:r>
        <w:rPr>
          <w:b w:val="0"/>
        </w:rPr>
        <w:t>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Александровка</w:t>
      </w:r>
    </w:p>
    <w:p w:rsidR="00F201A9" w:rsidRDefault="00F201A9" w:rsidP="00F201A9">
      <w:pPr>
        <w:pStyle w:val="ConsPlusTitle"/>
        <w:widowControl/>
        <w:jc w:val="center"/>
        <w:rPr>
          <w:b w:val="0"/>
        </w:rPr>
      </w:pPr>
    </w:p>
    <w:p w:rsidR="00F201A9" w:rsidRDefault="00F201A9" w:rsidP="00F201A9">
      <w:pPr>
        <w:pStyle w:val="ConsPlusTitle"/>
        <w:widowControl/>
        <w:numPr>
          <w:ilvl w:val="0"/>
          <w:numId w:val="2"/>
        </w:numPr>
        <w:jc w:val="center"/>
        <w:rPr>
          <w:b w:val="0"/>
        </w:rPr>
      </w:pPr>
      <w:r>
        <w:rPr>
          <w:b w:val="0"/>
        </w:rPr>
        <w:t>Общие положения.</w:t>
      </w:r>
    </w:p>
    <w:p w:rsidR="00F201A9" w:rsidRDefault="00E81CDB" w:rsidP="00E81CDB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Настоящее Положение разработано в соответствии с требованиями Федерального закона Российской Федерации от 06.10.03 № 131-ФЗ «Об общих принципах организации местного самоуправления в Российской Федерации», Федерального закона Российской Федерации от 06.03.06 № 35-ФЗ «О противодействии терроризму», Федерального закона Российской Федерации от 25.07.02 № 114-ФЗ «О противодействии экстремистской деятельности», Указом Президента Российской Федерации от 15.02.06 № 116 «О мерах по противодействии терроризму», Уставом сельского поселения</w:t>
      </w:r>
      <w:r w:rsidR="00A913CB">
        <w:rPr>
          <w:b w:val="0"/>
        </w:rPr>
        <w:t xml:space="preserve"> Александровка</w:t>
      </w:r>
      <w:proofErr w:type="gramEnd"/>
      <w:r w:rsidR="00A913CB">
        <w:rPr>
          <w:b w:val="0"/>
        </w:rPr>
        <w:t xml:space="preserve"> муниципального района </w:t>
      </w:r>
      <w:proofErr w:type="gramStart"/>
      <w:r w:rsidR="00A913CB">
        <w:rPr>
          <w:b w:val="0"/>
        </w:rPr>
        <w:t>Ставропольский</w:t>
      </w:r>
      <w:proofErr w:type="gramEnd"/>
      <w:r w:rsidR="00A913CB">
        <w:rPr>
          <w:b w:val="0"/>
        </w:rPr>
        <w:t xml:space="preserve"> Самарской области</w:t>
      </w:r>
      <w:r>
        <w:rPr>
          <w:b w:val="0"/>
        </w:rPr>
        <w:t>, и определяет цели, задачи и полномочия органов местного самоуправления 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</w:t>
      </w:r>
      <w:r w:rsidR="00A913CB">
        <w:rPr>
          <w:b w:val="0"/>
        </w:rPr>
        <w:t xml:space="preserve"> Александровка</w:t>
      </w:r>
      <w:r>
        <w:rPr>
          <w:b w:val="0"/>
        </w:rPr>
        <w:t>.</w:t>
      </w:r>
    </w:p>
    <w:p w:rsidR="00E81CDB" w:rsidRDefault="00A913CB" w:rsidP="00E81CDB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>Осуществление вопросов местного значения по участию в профилактике терроризма и экстремизма на территории сельского поселения находится в ведении местной администрации сельского поселения Александровка.</w:t>
      </w:r>
    </w:p>
    <w:p w:rsidR="00A913CB" w:rsidRDefault="00A913CB" w:rsidP="00E81CDB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>При осуществлении мероприятий по участию в профилактике терроризма и экстремизма администрация сельского поселения Александровка руководствуется Конституцией РФ, федеральными законами, законами Самарской области, Уставом сельского поселения Александровка.</w:t>
      </w:r>
    </w:p>
    <w:p w:rsidR="00A913CB" w:rsidRDefault="00A913CB" w:rsidP="00E81CDB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>Жители сельского поселения Александровка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Александровка. (Примечание: жители сельского поселения Александровка не являются субъектами противодействия экстремизму и терроризму).</w:t>
      </w:r>
    </w:p>
    <w:p w:rsidR="00A913CB" w:rsidRDefault="00A913CB" w:rsidP="00A913CB">
      <w:pPr>
        <w:pStyle w:val="ConsPlusTitle"/>
        <w:widowControl/>
        <w:rPr>
          <w:b w:val="0"/>
        </w:rPr>
      </w:pPr>
    </w:p>
    <w:p w:rsidR="00A913CB" w:rsidRDefault="00A913CB" w:rsidP="00A913CB">
      <w:pPr>
        <w:pStyle w:val="ConsPlusTitle"/>
        <w:widowControl/>
        <w:numPr>
          <w:ilvl w:val="0"/>
          <w:numId w:val="2"/>
        </w:numPr>
        <w:jc w:val="center"/>
        <w:rPr>
          <w:b w:val="0"/>
        </w:rPr>
      </w:pPr>
      <w:r>
        <w:rPr>
          <w:b w:val="0"/>
        </w:rPr>
        <w:t>Цели и задачи органов местного самоуправления сельского поселения Александровка.</w:t>
      </w:r>
    </w:p>
    <w:p w:rsidR="00A913CB" w:rsidRDefault="00A913CB" w:rsidP="00A913CB">
      <w:pPr>
        <w:pStyle w:val="ConsPlusTitle"/>
        <w:widowControl/>
        <w:ind w:left="360"/>
        <w:jc w:val="center"/>
        <w:rPr>
          <w:b w:val="0"/>
        </w:rPr>
      </w:pPr>
    </w:p>
    <w:p w:rsidR="00A913CB" w:rsidRDefault="00A913CB" w:rsidP="00A913CB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 Основными целями при участии в профилактике терроризма и экстремизма, а также минимизации и (или) ликвидации последствий терроризма и экстремизма на территории сельского поселения Александровка являются:</w:t>
      </w:r>
    </w:p>
    <w:p w:rsidR="00A913CB" w:rsidRDefault="00A913CB" w:rsidP="00A913CB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Противодействие терроризму и экстремизму, а также защита жизни граждан, проживающих на территории сельского поселения Александровка от террористических </w:t>
      </w:r>
      <w:r w:rsidR="002A24B5">
        <w:rPr>
          <w:b w:val="0"/>
        </w:rPr>
        <w:t>и экстремистских актов.</w:t>
      </w:r>
    </w:p>
    <w:p w:rsidR="002A24B5" w:rsidRDefault="002A24B5" w:rsidP="00A913CB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b w:val="0"/>
        </w:rPr>
        <w:t>конфессий</w:t>
      </w:r>
      <w:proofErr w:type="spellEnd"/>
      <w:r>
        <w:rPr>
          <w:b w:val="0"/>
        </w:rPr>
        <w:t>.</w:t>
      </w:r>
    </w:p>
    <w:p w:rsidR="002A24B5" w:rsidRDefault="002A24B5" w:rsidP="00A913CB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Формирование у граждан, проживающих на территории муниципального образования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b w:val="0"/>
        </w:rPr>
        <w:t>конфессий</w:t>
      </w:r>
      <w:proofErr w:type="spellEnd"/>
      <w:r>
        <w:rPr>
          <w:b w:val="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A24B5" w:rsidRDefault="002A24B5" w:rsidP="00A913CB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Формирование толерантности и межэтнической культуры в молодежной среде профилактика агрессивного поведения.</w:t>
      </w:r>
    </w:p>
    <w:p w:rsidR="002A24B5" w:rsidRDefault="002A24B5" w:rsidP="002A24B5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 Для достижения указанных целей необходимо решение следующих задач:</w:t>
      </w:r>
    </w:p>
    <w:p w:rsidR="002A24B5" w:rsidRDefault="002A24B5" w:rsidP="002A24B5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Информирование населения сельского поселения Александровка по вопросам противодействия терроризму и экстремизму.</w:t>
      </w:r>
    </w:p>
    <w:p w:rsidR="002A24B5" w:rsidRDefault="002A24B5" w:rsidP="002A24B5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A24B5" w:rsidRDefault="002A24B5" w:rsidP="002A24B5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Пропаганда толерантного поведения к людям других национальностей и религиозных </w:t>
      </w:r>
      <w:proofErr w:type="spellStart"/>
      <w:r>
        <w:rPr>
          <w:b w:val="0"/>
        </w:rPr>
        <w:t>конфессий</w:t>
      </w:r>
      <w:proofErr w:type="spellEnd"/>
      <w:r>
        <w:rPr>
          <w:b w:val="0"/>
        </w:rPr>
        <w:t>.</w:t>
      </w:r>
    </w:p>
    <w:p w:rsidR="002A24B5" w:rsidRDefault="002A24B5" w:rsidP="002A24B5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A24B5" w:rsidRDefault="004C732F" w:rsidP="002A24B5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Недопущения наличия свастики и иных элементов экстремистской направленности на объектах инфраструктуры сельского поселения Александровка.</w:t>
      </w:r>
    </w:p>
    <w:p w:rsidR="004C732F" w:rsidRDefault="004C732F" w:rsidP="004C732F">
      <w:pPr>
        <w:pStyle w:val="ConsPlusTitle"/>
        <w:widowControl/>
        <w:numPr>
          <w:ilvl w:val="0"/>
          <w:numId w:val="2"/>
        </w:numPr>
        <w:jc w:val="center"/>
        <w:rPr>
          <w:b w:val="0"/>
        </w:rPr>
      </w:pPr>
      <w:r>
        <w:rPr>
          <w:b w:val="0"/>
        </w:rPr>
        <w:t>Основные направления участия органов местного самоуправления в профилактике терроризма и экстремизма на территории сельского поселения Александровка.</w:t>
      </w:r>
    </w:p>
    <w:p w:rsidR="004C732F" w:rsidRDefault="004C732F" w:rsidP="004C732F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>Совместно с администрацией сельского поселения Александровка проведение работы по следующим направлениям:</w:t>
      </w:r>
    </w:p>
    <w:p w:rsidR="004C732F" w:rsidRDefault="004C732F" w:rsidP="004C732F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lastRenderedPageBreak/>
        <w:t>Организация и проведение тематических занятий со школьниками,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</w:t>
      </w:r>
    </w:p>
    <w:p w:rsidR="004C732F" w:rsidRDefault="004C732F" w:rsidP="004C732F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муниципальный район Ставропольский, их традиций и этнических ценностей.</w:t>
      </w:r>
    </w:p>
    <w:p w:rsidR="004C732F" w:rsidRDefault="00EF0B88" w:rsidP="004C732F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Оборудование информационных уличных стендов и размещение на них информации для населения сельского поселения Александровка по вопросам противодействия терроризму и экстремизму.</w:t>
      </w:r>
    </w:p>
    <w:p w:rsidR="00EF0B88" w:rsidRDefault="00EF0B88" w:rsidP="004C732F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сельского поселения Александровка.</w:t>
      </w:r>
    </w:p>
    <w:p w:rsidR="00EF0B88" w:rsidRDefault="00EF0B88" w:rsidP="004C732F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>
        <w:rPr>
          <w:b w:val="0"/>
        </w:rPr>
        <w:t>конфессий</w:t>
      </w:r>
      <w:proofErr w:type="spellEnd"/>
      <w:r>
        <w:rPr>
          <w:b w:val="0"/>
        </w:rPr>
        <w:t xml:space="preserve"> антитеррористической и </w:t>
      </w:r>
      <w:proofErr w:type="spellStart"/>
      <w:r>
        <w:rPr>
          <w:b w:val="0"/>
        </w:rPr>
        <w:t>антиэкстремисткой</w:t>
      </w:r>
      <w:proofErr w:type="spellEnd"/>
      <w:r>
        <w:rPr>
          <w:b w:val="0"/>
        </w:rPr>
        <w:t xml:space="preserve"> направленности в целях укрепления толерантности, формирования уважительного отношения населения сельского поселения Александровка к культуре и традициям народов, населяющих муниципальный район Ставропольский.</w:t>
      </w:r>
    </w:p>
    <w:p w:rsidR="00EF0B88" w:rsidRDefault="00EF0B88" w:rsidP="004C732F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Проведение разъяснительной работы с молодежью в форме бесед, семинаров.</w:t>
      </w:r>
    </w:p>
    <w:p w:rsidR="00EF0B88" w:rsidRDefault="00EF0B88" w:rsidP="004C732F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Разъяснение населению муниципального образования понятий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7836AA" w:rsidRDefault="00EF0B88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Проверка объектов муниципальной собственности на предмет наличия свастики и иных элементов экстремистской направленности</w:t>
      </w:r>
      <w:r w:rsidR="007836AA">
        <w:rPr>
          <w:b w:val="0"/>
        </w:rPr>
        <w:t>.</w:t>
      </w:r>
    </w:p>
    <w:p w:rsidR="007836AA" w:rsidRDefault="007836AA" w:rsidP="007836AA">
      <w:pPr>
        <w:pStyle w:val="ConsPlusTitle"/>
        <w:widowControl/>
        <w:rPr>
          <w:b w:val="0"/>
        </w:rPr>
      </w:pPr>
    </w:p>
    <w:p w:rsidR="007836AA" w:rsidRDefault="007836AA" w:rsidP="007836AA">
      <w:pPr>
        <w:pStyle w:val="ConsPlusTitle"/>
        <w:widowControl/>
        <w:numPr>
          <w:ilvl w:val="0"/>
          <w:numId w:val="2"/>
        </w:numPr>
        <w:jc w:val="center"/>
        <w:rPr>
          <w:b w:val="0"/>
        </w:rPr>
      </w:pPr>
      <w:r>
        <w:rPr>
          <w:b w:val="0"/>
        </w:rPr>
        <w:t>Компетенция органов местного самоуправления сельского поселения Александровка.</w:t>
      </w:r>
    </w:p>
    <w:p w:rsidR="007836AA" w:rsidRDefault="007836AA" w:rsidP="007836AA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 Собрание Представителей сельского поселения Александровка: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Александровка.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Предусматривает ежегодно при утверждении бюджета муниципального образования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Александровка.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Принимает решение </w:t>
      </w:r>
      <w:proofErr w:type="gramStart"/>
      <w:r>
        <w:rPr>
          <w:b w:val="0"/>
        </w:rPr>
        <w:t>об участии в деятельности межведомственной рабочей группы по работе с проявлениями экстремистской деятельности при прокуратуре</w:t>
      </w:r>
      <w:proofErr w:type="gramEnd"/>
      <w:r>
        <w:rPr>
          <w:b w:val="0"/>
        </w:rPr>
        <w:t xml:space="preserve"> Ставропольского района.</w:t>
      </w:r>
    </w:p>
    <w:p w:rsidR="007836AA" w:rsidRDefault="007836AA" w:rsidP="007836AA">
      <w:pPr>
        <w:pStyle w:val="ConsPlusTitle"/>
        <w:widowControl/>
        <w:numPr>
          <w:ilvl w:val="1"/>
          <w:numId w:val="2"/>
        </w:numPr>
        <w:rPr>
          <w:b w:val="0"/>
        </w:rPr>
      </w:pPr>
      <w:r>
        <w:rPr>
          <w:b w:val="0"/>
        </w:rPr>
        <w:t xml:space="preserve"> Администрация: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Запрашивает и получает от исполнительных органов государственной власти муниципального района Ставропольский информацию, документы и </w:t>
      </w:r>
      <w:proofErr w:type="gramStart"/>
      <w:r>
        <w:rPr>
          <w:b w:val="0"/>
        </w:rPr>
        <w:t>материалы</w:t>
      </w:r>
      <w:proofErr w:type="gramEnd"/>
      <w:r>
        <w:rPr>
          <w:b w:val="0"/>
        </w:rPr>
        <w:t xml:space="preserve"> необходимые для реализации мероприятий Программы.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Осуществляет профилактическую работу во взаимодействии с иными исполнительными органами государственной власти муниципального района </w:t>
      </w:r>
      <w:proofErr w:type="gramStart"/>
      <w:r>
        <w:rPr>
          <w:b w:val="0"/>
        </w:rPr>
        <w:t>Ставропольский</w:t>
      </w:r>
      <w:proofErr w:type="gramEnd"/>
      <w:r>
        <w:rPr>
          <w:b w:val="0"/>
        </w:rPr>
        <w:t>, общественными объединениями, жителями поселения.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Создает рабочую группу для формирования Программы.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Готовит предложения в Программу.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Реализует Программу.</w:t>
      </w:r>
    </w:p>
    <w:p w:rsidR="007836AA" w:rsidRDefault="007836AA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 Предусматривает ежегодно при подготовке проекта бюджета сельского поселения Александровка расходы для реализации долгосрочной программы мероприятий по профилактике терроризма и экстремизма, а также минимизации (или) ликвидации</w:t>
      </w:r>
      <w:r w:rsidR="001C4E7E">
        <w:rPr>
          <w:b w:val="0"/>
        </w:rPr>
        <w:t xml:space="preserve"> последствий проявления терроризма и экстремизма на территории сельского поселения Александровка.</w:t>
      </w:r>
    </w:p>
    <w:p w:rsidR="001C4E7E" w:rsidRPr="007836AA" w:rsidRDefault="001C4E7E" w:rsidP="007836AA">
      <w:pPr>
        <w:pStyle w:val="ConsPlusTitle"/>
        <w:widowControl/>
        <w:numPr>
          <w:ilvl w:val="2"/>
          <w:numId w:val="2"/>
        </w:numPr>
        <w:rPr>
          <w:b w:val="0"/>
        </w:rPr>
      </w:pPr>
      <w:r>
        <w:rPr>
          <w:b w:val="0"/>
        </w:rPr>
        <w:t>Ежегодно предоставляют Собранию Представителей сельского поселения Александровка информацию о выполнении целевых и ведомственных программ в рамках ежегодного отчета о деятельности администрации поселения.</w:t>
      </w:r>
    </w:p>
    <w:p w:rsidR="00674BD0" w:rsidRPr="00674BD0" w:rsidRDefault="002A24B5" w:rsidP="00674BD0">
      <w:pPr>
        <w:spacing w:before="100" w:beforeAutospacing="1" w:after="100" w:afterAutospacing="1" w:line="240" w:lineRule="auto"/>
      </w:pPr>
      <w:r>
        <w:t xml:space="preserve">  </w:t>
      </w:r>
    </w:p>
    <w:sectPr w:rsidR="00674BD0" w:rsidRPr="00674BD0" w:rsidSect="001C4E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2C4"/>
    <w:multiLevelType w:val="hybridMultilevel"/>
    <w:tmpl w:val="099E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00C2"/>
    <w:multiLevelType w:val="multilevel"/>
    <w:tmpl w:val="4A74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003315"/>
    <w:multiLevelType w:val="multilevel"/>
    <w:tmpl w:val="57EAFF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4BD0"/>
    <w:rsid w:val="001C4E7E"/>
    <w:rsid w:val="00270609"/>
    <w:rsid w:val="002A24B5"/>
    <w:rsid w:val="004C732F"/>
    <w:rsid w:val="005F56E1"/>
    <w:rsid w:val="00674BD0"/>
    <w:rsid w:val="007836AA"/>
    <w:rsid w:val="00881108"/>
    <w:rsid w:val="00A81C2C"/>
    <w:rsid w:val="00A913CB"/>
    <w:rsid w:val="00A94404"/>
    <w:rsid w:val="00C74F5C"/>
    <w:rsid w:val="00C8411F"/>
    <w:rsid w:val="00E81CDB"/>
    <w:rsid w:val="00EF0B88"/>
    <w:rsid w:val="00F2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0"/>
  </w:style>
  <w:style w:type="paragraph" w:styleId="1">
    <w:name w:val="heading 1"/>
    <w:basedOn w:val="a"/>
    <w:next w:val="a"/>
    <w:link w:val="10"/>
    <w:uiPriority w:val="99"/>
    <w:qFormat/>
    <w:rsid w:val="00674BD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BD0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4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2011-02-08T11:46:00Z</cp:lastPrinted>
  <dcterms:created xsi:type="dcterms:W3CDTF">2011-01-21T04:01:00Z</dcterms:created>
  <dcterms:modified xsi:type="dcterms:W3CDTF">2011-02-08T11:46:00Z</dcterms:modified>
</cp:coreProperties>
</file>