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54645202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о</w:t>
      </w:r>
      <w:r>
        <w:rPr>
          <w:rFonts w:ascii="Times New Roman" w:hAnsi="Times New Roman"/>
          <w:b/>
          <w:sz w:val="28"/>
          <w:szCs w:val="28"/>
        </w:rPr>
        <w:t>т</w:t>
      </w:r>
      <w:r w:rsidR="00E36AE1">
        <w:rPr>
          <w:rFonts w:ascii="Times New Roman" w:hAnsi="Times New Roman"/>
          <w:b/>
          <w:sz w:val="28"/>
          <w:szCs w:val="28"/>
        </w:rPr>
        <w:t xml:space="preserve"> 01.08.2024</w:t>
      </w:r>
      <w:r w:rsidR="00045A32">
        <w:rPr>
          <w:rFonts w:ascii="Times New Roman" w:hAnsi="Times New Roman"/>
          <w:b/>
          <w:sz w:val="28"/>
          <w:szCs w:val="28"/>
        </w:rPr>
        <w:t xml:space="preserve"> </w:t>
      </w:r>
      <w:r w:rsidR="00046B95">
        <w:rPr>
          <w:rFonts w:ascii="Times New Roman" w:hAnsi="Times New Roman"/>
          <w:b/>
          <w:sz w:val="28"/>
          <w:szCs w:val="28"/>
        </w:rPr>
        <w:t xml:space="preserve">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</w:t>
      </w:r>
      <w:r w:rsidR="00951CA9">
        <w:rPr>
          <w:rFonts w:ascii="Times New Roman" w:hAnsi="Times New Roman"/>
          <w:b/>
          <w:sz w:val="28"/>
          <w:szCs w:val="28"/>
        </w:rPr>
        <w:t xml:space="preserve">    </w:t>
      </w:r>
      <w:r w:rsidR="0056390E">
        <w:rPr>
          <w:rFonts w:ascii="Times New Roman" w:hAnsi="Times New Roman"/>
          <w:b/>
          <w:sz w:val="28"/>
          <w:szCs w:val="28"/>
        </w:rPr>
        <w:t xml:space="preserve">  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   </w:t>
      </w:r>
      <w:r w:rsidR="00E36AE1">
        <w:rPr>
          <w:rFonts w:ascii="Times New Roman" w:hAnsi="Times New Roman"/>
          <w:b/>
          <w:sz w:val="28"/>
          <w:szCs w:val="28"/>
        </w:rPr>
        <w:t xml:space="preserve">    </w:t>
      </w:r>
      <w:r w:rsidR="00D11C0F">
        <w:rPr>
          <w:rFonts w:ascii="Times New Roman" w:hAnsi="Times New Roman"/>
          <w:b/>
          <w:sz w:val="28"/>
          <w:szCs w:val="28"/>
        </w:rPr>
        <w:t xml:space="preserve">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 №</w:t>
      </w:r>
      <w:r w:rsidR="00D119C8">
        <w:rPr>
          <w:rFonts w:ascii="Times New Roman" w:hAnsi="Times New Roman"/>
          <w:b/>
          <w:sz w:val="28"/>
          <w:szCs w:val="28"/>
        </w:rPr>
        <w:t xml:space="preserve"> </w:t>
      </w:r>
      <w:r w:rsidR="00E36AE1">
        <w:rPr>
          <w:rFonts w:ascii="Times New Roman" w:hAnsi="Times New Roman"/>
          <w:b/>
          <w:sz w:val="28"/>
          <w:szCs w:val="28"/>
        </w:rPr>
        <w:t>54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E6ED755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296DB045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132E1">
              <w:rPr>
                <w:rFonts w:ascii="Times New Roman" w:hAnsi="Times New Roman"/>
                <w:color w:val="000000"/>
              </w:rPr>
              <w:t>5</w:t>
            </w:r>
            <w:r w:rsidR="001E3432">
              <w:rPr>
                <w:rFonts w:ascii="Times New Roman" w:hAnsi="Times New Roman"/>
                <w:color w:val="000000"/>
              </w:rPr>
              <w:t> 827</w:t>
            </w:r>
            <w:r w:rsidR="003038C9">
              <w:rPr>
                <w:rFonts w:ascii="Times New Roman" w:hAnsi="Times New Roman"/>
                <w:color w:val="000000"/>
              </w:rPr>
              <w:t xml:space="preserve"> 511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4BA79726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1E3432">
              <w:rPr>
                <w:color w:val="000000"/>
                <w:sz w:val="22"/>
                <w:szCs w:val="22"/>
              </w:rPr>
              <w:t>3 429</w:t>
            </w:r>
            <w:r w:rsidR="003038C9">
              <w:rPr>
                <w:color w:val="000000"/>
                <w:sz w:val="22"/>
                <w:szCs w:val="22"/>
              </w:rPr>
              <w:t xml:space="preserve"> 605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1 </w:t>
      </w:r>
      <w:r>
        <w:rPr>
          <w:rFonts w:ascii="Times New Roman" w:hAnsi="Times New Roman"/>
        </w:rPr>
        <w:lastRenderedPageBreak/>
        <w:t xml:space="preserve">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6AAC40F4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750013">
              <w:rPr>
                <w:rFonts w:ascii="Times New Roman" w:hAnsi="Times New Roman"/>
                <w:color w:val="000000"/>
              </w:rPr>
              <w:t xml:space="preserve"> Подпрограммы составляет  10 335</w:t>
            </w:r>
            <w:r>
              <w:rPr>
                <w:rFonts w:ascii="Times New Roman" w:hAnsi="Times New Roman"/>
                <w:color w:val="000000"/>
              </w:rPr>
              <w:t xml:space="preserve"> 557  руб. 51 коп.</w:t>
            </w:r>
          </w:p>
          <w:p w14:paraId="1434CE3E" w14:textId="5D4AEEA3" w:rsidR="00011056" w:rsidRDefault="001564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3 972 827</w:t>
            </w:r>
            <w:r w:rsidR="00011056">
              <w:rPr>
                <w:rFonts w:ascii="Times New Roman" w:hAnsi="Times New Roman"/>
                <w:color w:val="000000"/>
              </w:rPr>
              <w:t xml:space="preserve">  руб. 69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0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6"/>
        <w:gridCol w:w="23"/>
        <w:gridCol w:w="2385"/>
        <w:gridCol w:w="142"/>
        <w:gridCol w:w="1418"/>
        <w:gridCol w:w="141"/>
        <w:gridCol w:w="1418"/>
        <w:gridCol w:w="1842"/>
      </w:tblGrid>
      <w:tr w:rsidR="00011056" w14:paraId="75141C6D" w14:textId="77777777" w:rsidTr="0001105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0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011056">
        <w:trPr>
          <w:cantSplit/>
          <w:trHeight w:val="341"/>
        </w:trPr>
        <w:tc>
          <w:tcPr>
            <w:tcW w:w="125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88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01105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01105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011056">
        <w:trPr>
          <w:cantSplit/>
          <w:trHeight w:val="341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011056">
        <w:trPr>
          <w:cantSplit/>
          <w:trHeight w:val="341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011056">
        <w:trPr>
          <w:cantSplit/>
          <w:trHeight w:val="341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01105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011056">
        <w:trPr>
          <w:cantSplit/>
          <w:trHeight w:val="341"/>
        </w:trPr>
        <w:tc>
          <w:tcPr>
            <w:tcW w:w="2667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011056">
        <w:trPr>
          <w:cantSplit/>
          <w:trHeight w:val="341"/>
        </w:trPr>
        <w:tc>
          <w:tcPr>
            <w:tcW w:w="100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011056">
        <w:trPr>
          <w:cantSplit/>
          <w:trHeight w:val="341"/>
        </w:trPr>
        <w:tc>
          <w:tcPr>
            <w:tcW w:w="100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011056">
        <w:trPr>
          <w:cantSplit/>
          <w:trHeight w:val="341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01105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01105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4C22CC43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011056">
        <w:trPr>
          <w:cantSplit/>
          <w:trHeight w:val="401"/>
        </w:trPr>
        <w:tc>
          <w:tcPr>
            <w:tcW w:w="125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01105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011056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01105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01105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011056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011056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01105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011056">
        <w:trPr>
          <w:cantSplit/>
          <w:trHeight w:val="383"/>
        </w:trPr>
        <w:tc>
          <w:tcPr>
            <w:tcW w:w="12589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011056">
        <w:trPr>
          <w:cantSplit/>
          <w:trHeight w:val="383"/>
        </w:trPr>
        <w:tc>
          <w:tcPr>
            <w:tcW w:w="12589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011056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01105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01105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011056">
        <w:trPr>
          <w:cantSplit/>
          <w:trHeight w:val="285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011056">
        <w:trPr>
          <w:cantSplit/>
          <w:trHeight w:val="381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506D8E5" w14:textId="77777777" w:rsidTr="00011056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3B7ABF2" w14:textId="77777777" w:rsidTr="00011056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BB9A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114B19" w14:textId="53FECF66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3972827,69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7AD34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08126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FA78126" w14:textId="614E6BFD" w:rsidR="000831B9" w:rsidRPr="00BF5907" w:rsidRDefault="004D4024" w:rsidP="00EE4F24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</w:t>
      </w:r>
      <w:r w:rsidR="000831B9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</w:t>
      </w:r>
      <w:r w:rsidR="000831B9" w:rsidRPr="00BF5907">
        <w:rPr>
          <w:rFonts w:ascii="Times New Roman" w:hAnsi="Times New Roman"/>
        </w:rPr>
        <w:t xml:space="preserve"> года </w:t>
      </w:r>
      <w:r w:rsidR="000831B9">
        <w:rPr>
          <w:rFonts w:ascii="Times New Roman" w:hAnsi="Times New Roman"/>
        </w:rPr>
        <w:t>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0831B9">
        <w:rPr>
          <w:rFonts w:ascii="Times New Roman" w:hAnsi="Times New Roman"/>
        </w:rPr>
        <w:t>льский Самарской области на 2024-2026</w:t>
      </w:r>
      <w:r w:rsidR="000831B9"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="000831B9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0831B9"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D11C0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0831B9" w:rsidRPr="00BF5907" w14:paraId="02911EDE" w14:textId="77777777" w:rsidTr="00D11C0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77777777" w:rsidR="000831B9" w:rsidRPr="00BF5907" w:rsidRDefault="000831B9" w:rsidP="0050079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CCED3" w14:textId="1D007B5A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EE4F24">
              <w:rPr>
                <w:rFonts w:ascii="Times New Roman" w:hAnsi="Times New Roman"/>
              </w:rPr>
              <w:t>5 20</w:t>
            </w:r>
            <w:r w:rsidR="006C3350">
              <w:rPr>
                <w:rFonts w:ascii="Times New Roman" w:hAnsi="Times New Roman"/>
              </w:rPr>
              <w:t>5 279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</w:t>
            </w:r>
            <w:r w:rsidR="00390694">
              <w:rPr>
                <w:rFonts w:ascii="Times New Roman" w:hAnsi="Times New Roman"/>
              </w:rPr>
              <w:t>2</w:t>
            </w:r>
            <w:r w:rsidR="00EE4F24">
              <w:rPr>
                <w:rFonts w:ascii="Times New Roman" w:hAnsi="Times New Roman"/>
              </w:rPr>
              <w:t> 48</w:t>
            </w:r>
            <w:r w:rsidR="00871D1E">
              <w:rPr>
                <w:rFonts w:ascii="Times New Roman" w:hAnsi="Times New Roman"/>
              </w:rPr>
              <w:t>0 296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14:paraId="0FE72330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2025 год- 1 346 980  руб. 00 коп.</w:t>
            </w:r>
          </w:p>
          <w:p w14:paraId="313D9432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14:paraId="226B1F01" w14:textId="77777777" w:rsidR="000831B9" w:rsidRPr="00BF5907" w:rsidRDefault="000831B9" w:rsidP="0050079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 w:rsidRPr="00BF5907">
              <w:rPr>
                <w:sz w:val="22"/>
                <w:szCs w:val="22"/>
              </w:rPr>
              <w:t>.</w:t>
            </w:r>
          </w:p>
        </w:tc>
      </w:tr>
    </w:tbl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73CC5046" w14:textId="1F301A41" w:rsidR="000831B9" w:rsidRPr="000F1ACB" w:rsidRDefault="0050079D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 xml:space="preserve">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0831B9">
        <w:rPr>
          <w:rFonts w:ascii="Times New Roman" w:hAnsi="Times New Roman"/>
        </w:rPr>
        <w:t xml:space="preserve"> Самарской области на 2024-2026</w:t>
      </w:r>
      <w:r w:rsidR="000831B9"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D11C0F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D11C0F">
      <w:pPr>
        <w:pStyle w:val="25"/>
        <w:numPr>
          <w:ilvl w:val="0"/>
          <w:numId w:val="5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D11C0F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6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9"/>
        <w:gridCol w:w="2409"/>
        <w:gridCol w:w="1420"/>
        <w:gridCol w:w="1278"/>
        <w:gridCol w:w="1417"/>
      </w:tblGrid>
      <w:tr w:rsidR="000831B9" w:rsidRPr="001F4484" w14:paraId="610F203B" w14:textId="77777777" w:rsidTr="00D11C0F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E0DDF85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44FFD4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7546F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0831B9" w:rsidRPr="001F4484" w14:paraId="619C28E8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5465A8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C98EC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138D19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B933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58717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0831B9" w:rsidRPr="00FE6125" w14:paraId="53D8E728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A32BA" w14:textId="77777777" w:rsidR="000831B9" w:rsidRPr="00FE6125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0831B9" w:rsidRPr="00FE6125" w14:paraId="7063F517" w14:textId="77777777" w:rsidTr="00D11C0F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328BE5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1B4DD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865EC9" w14:textId="06359016" w:rsidR="000831B9" w:rsidRPr="00FE6125" w:rsidRDefault="00EE4F24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r w:rsidR="00D20631">
              <w:rPr>
                <w:rFonts w:ascii="Times New Roman" w:eastAsia="Calibri" w:hAnsi="Times New Roman"/>
              </w:rPr>
              <w:t>8</w:t>
            </w:r>
            <w:r w:rsidR="00487043">
              <w:rPr>
                <w:rFonts w:ascii="Times New Roman" w:eastAsia="Calibri" w:hAnsi="Times New Roman"/>
              </w:rPr>
              <w:t xml:space="preserve"> 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F46D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7EAA9C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646AA91D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BE6C1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4493A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05DF5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814B0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75EB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06BD1981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E6B4A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DFCF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CF029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A28FA0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6CDF3D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FB1586A" w14:textId="77777777" w:rsidTr="00D11C0F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46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E8981F" w14:textId="7A18AD83" w:rsidR="000831B9" w:rsidRPr="00D6453E" w:rsidRDefault="002B4EDF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bookmarkStart w:id="1" w:name="_GoBack"/>
            <w:bookmarkEnd w:id="1"/>
            <w:r w:rsidR="00D20631">
              <w:rPr>
                <w:rFonts w:ascii="Times New Roman" w:eastAsia="Calibri" w:hAnsi="Times New Roman"/>
              </w:rPr>
              <w:t>8</w:t>
            </w:r>
            <w:r w:rsidR="00487043">
              <w:rPr>
                <w:rFonts w:ascii="Times New Roman" w:eastAsia="Calibri" w:hAnsi="Times New Roman"/>
              </w:rPr>
              <w:t> 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20B2E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7C395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1BC62443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993C1" w14:textId="77777777" w:rsidR="000831B9" w:rsidRPr="00D6453E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831B9" w:rsidRPr="00D6453E" w14:paraId="6C109A28" w14:textId="77777777" w:rsidTr="00D11C0F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69ED5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012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264D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3971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871B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14:paraId="49EFC10D" w14:textId="77777777" w:rsidTr="00D11C0F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3F6D9C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E959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EA9D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5B1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55D7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0831B9" w:rsidRPr="00D6453E" w14:paraId="78117871" w14:textId="77777777" w:rsidTr="00D11C0F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CDDE4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3FE8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7C97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7FCC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9E4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F9AE760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67FF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A8C6F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65C4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E17FC" w14:textId="2A996454" w:rsidR="000831B9" w:rsidRPr="00D20631" w:rsidRDefault="000831B9" w:rsidP="00670C69">
            <w:pPr>
              <w:pStyle w:val="a4"/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378 003,00</w:t>
            </w:r>
          </w:p>
        </w:tc>
      </w:tr>
      <w:tr w:rsidR="000831B9" w:rsidRPr="00D6453E" w14:paraId="684FC47F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B3CFE" w14:textId="6E38F3D7" w:rsidR="000831B9" w:rsidRPr="00D6453E" w:rsidRDefault="00D20631" w:rsidP="00D2063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70" w:right="-1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  <w:r w:rsidRPr="00D20631">
              <w:rPr>
                <w:rFonts w:ascii="Times New Roman" w:eastAsia="Calibri" w:hAnsi="Times New Roman"/>
                <w:color w:val="000000"/>
              </w:rPr>
              <w:t>Расходы на содержание и строительство автомобильных дорог в сельском поселении</w:t>
            </w:r>
            <w:r>
              <w:rPr>
                <w:rFonts w:ascii="Times New Roman" w:eastAsia="Calibri" w:hAnsi="Times New Roman"/>
                <w:color w:val="000000"/>
              </w:rPr>
              <w:t xml:space="preserve"> за счет п</w:t>
            </w:r>
            <w:r w:rsidRPr="00D20631">
              <w:rPr>
                <w:rFonts w:ascii="Times New Roman" w:eastAsia="Calibri" w:hAnsi="Times New Roman"/>
                <w:color w:val="000000"/>
              </w:rPr>
              <w:t>рочи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межбюджетны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трансферт</w:t>
            </w:r>
            <w:r>
              <w:rPr>
                <w:rFonts w:ascii="Times New Roman" w:eastAsia="Calibri" w:hAnsi="Times New Roman"/>
                <w:color w:val="000000"/>
              </w:rPr>
              <w:t>ов</w:t>
            </w:r>
            <w:r w:rsidRPr="00D20631">
              <w:rPr>
                <w:rFonts w:ascii="Times New Roman" w:eastAsia="Calibri" w:hAnsi="Times New Roman"/>
                <w:color w:val="000000"/>
              </w:rPr>
              <w:t>, передаваемы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бюджетам сельских поселений</w:t>
            </w:r>
          </w:p>
        </w:tc>
      </w:tr>
      <w:tr w:rsidR="000831B9" w:rsidRPr="00D6453E" w14:paraId="709AC1A3" w14:textId="77777777" w:rsidTr="00D11C0F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322F73" w14:textId="5C5FBC3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33D8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C02FE" w14:textId="1F2CA05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B7E6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DF4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4CC9BBE" w14:textId="77777777" w:rsidTr="00D11C0F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03825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B8A9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06DA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AFB8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13B4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498ED07" w14:textId="77777777" w:rsidTr="00D11C0F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F864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9C8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94A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3C24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1C75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C978229" w14:textId="77777777" w:rsidTr="00D11C0F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A2E2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D3A6" w14:textId="3B344A13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667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3B0E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0F13C2D" w14:textId="77777777" w:rsidTr="00D11C0F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947B8" w14:textId="77777777" w:rsidR="000831B9" w:rsidRPr="008B7A7B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0831B9" w:rsidRPr="00D6453E" w14:paraId="4659BEB3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E7E7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749D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89960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4C5B5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D399588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5B0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2BB5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9890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A2FD3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75E5D93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A6C9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94525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8A98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FB8D0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0B3E715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898F0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FDC12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A70CF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69FFA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61EB4FC5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4B905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2AA4A0" w14:textId="2C4764D9" w:rsidR="000831B9" w:rsidRPr="00F61643" w:rsidRDefault="00EE4F24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2 48</w:t>
            </w:r>
            <w:r w:rsidR="00487043">
              <w:rPr>
                <w:rFonts w:ascii="Times New Roman" w:eastAsia="Calibri" w:hAnsi="Times New Roman"/>
              </w:rPr>
              <w:t>0 296,82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A48C1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C6064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>
              <w:rPr>
                <w:rFonts w:ascii="Times New Roman" w:eastAsia="Calibri" w:hAnsi="Times New Roman"/>
              </w:rPr>
              <w:t>78003,00</w:t>
            </w:r>
          </w:p>
        </w:tc>
      </w:tr>
    </w:tbl>
    <w:p w14:paraId="2F49618F" w14:textId="5875C1EC" w:rsidR="002A79AA" w:rsidRDefault="00DC1306" w:rsidP="00D11C0F">
      <w:pPr>
        <w:spacing w:after="0"/>
        <w:ind w:left="708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</w:t>
      </w:r>
    </w:p>
    <w:p w14:paraId="70E76DB7" w14:textId="5C084CFE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lastRenderedPageBreak/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F9EA3" w14:textId="77777777" w:rsidR="003B71A3" w:rsidRDefault="003B71A3" w:rsidP="004E31A5">
      <w:pPr>
        <w:spacing w:after="0" w:line="240" w:lineRule="auto"/>
      </w:pPr>
      <w:r>
        <w:separator/>
      </w:r>
    </w:p>
  </w:endnote>
  <w:endnote w:type="continuationSeparator" w:id="0">
    <w:p w14:paraId="4F4853CB" w14:textId="77777777" w:rsidR="003B71A3" w:rsidRDefault="003B71A3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34221C" w14:textId="77777777" w:rsidR="003B71A3" w:rsidRDefault="003B71A3" w:rsidP="004E31A5">
      <w:pPr>
        <w:spacing w:after="0" w:line="240" w:lineRule="auto"/>
      </w:pPr>
      <w:r>
        <w:separator/>
      </w:r>
    </w:p>
  </w:footnote>
  <w:footnote w:type="continuationSeparator" w:id="0">
    <w:p w14:paraId="39C74A7C" w14:textId="77777777" w:rsidR="003B71A3" w:rsidRDefault="003B71A3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7"/>
  </w:num>
  <w:num w:numId="2">
    <w:abstractNumId w:val="4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6"/>
  </w:num>
  <w:num w:numId="7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73C88-0E32-4547-B419-F9D9F354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5</Pages>
  <Words>1712</Words>
  <Characters>9760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190</cp:revision>
  <cp:lastPrinted>2024-07-25T09:57:00Z</cp:lastPrinted>
  <dcterms:created xsi:type="dcterms:W3CDTF">2023-11-22T05:21:00Z</dcterms:created>
  <dcterms:modified xsi:type="dcterms:W3CDTF">2024-08-01T09:04:00Z</dcterms:modified>
</cp:coreProperties>
</file>