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b/>
          <w:bCs/>
          <w:sz w:val="24"/>
          <w:szCs w:val="24"/>
          <w:u w:val="single"/>
        </w:rPr>
      </w:pPr>
      <w:bookmarkStart w:id="0" w:name="_Hlk122622305"/>
      <w:r w:rsidRPr="00C43289">
        <w:rPr>
          <w:rFonts w:ascii="Times New Roman" w:eastAsia="Calibri" w:hAnsi="Times New Roman" w:cs="Times New Roman"/>
          <w:b/>
          <w:bCs/>
          <w:sz w:val="24"/>
          <w:szCs w:val="24"/>
          <w:u w:val="single"/>
        </w:rPr>
        <w:t>Приложение</w:t>
      </w:r>
      <w:r w:rsidR="007C4763">
        <w:rPr>
          <w:rFonts w:ascii="Times New Roman" w:eastAsia="Calibri" w:hAnsi="Times New Roman" w:cs="Times New Roman"/>
          <w:b/>
          <w:bCs/>
          <w:sz w:val="24"/>
          <w:szCs w:val="24"/>
          <w:u w:val="single"/>
        </w:rPr>
        <w:t xml:space="preserve"> № 1</w:t>
      </w:r>
      <w:bookmarkStart w:id="1" w:name="_GoBack"/>
      <w:bookmarkEnd w:id="1"/>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 xml:space="preserve">к постановлению </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 xml:space="preserve">администрации сельского поселения </w:t>
      </w:r>
    </w:p>
    <w:p w:rsidR="00C43289" w:rsidRPr="00C43289" w:rsidRDefault="0091295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Pr>
          <w:rFonts w:ascii="Times New Roman" w:eastAsia="Calibri" w:hAnsi="Times New Roman" w:cs="Times New Roman"/>
          <w:sz w:val="24"/>
          <w:szCs w:val="24"/>
        </w:rPr>
        <w:t>Александровка</w:t>
      </w:r>
      <w:r w:rsidR="00C43289" w:rsidRPr="00C43289">
        <w:rPr>
          <w:rFonts w:ascii="Times New Roman" w:eastAsia="Calibri" w:hAnsi="Times New Roman" w:cs="Times New Roman"/>
          <w:sz w:val="24"/>
          <w:szCs w:val="24"/>
        </w:rPr>
        <w:t xml:space="preserve"> муниципального</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района Ставропольский</w:t>
      </w:r>
    </w:p>
    <w:p w:rsidR="00C43289" w:rsidRPr="00C43289" w:rsidRDefault="00C43289"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rPr>
      </w:pPr>
      <w:r w:rsidRPr="00C43289">
        <w:rPr>
          <w:rFonts w:ascii="Times New Roman" w:eastAsia="Calibri" w:hAnsi="Times New Roman" w:cs="Times New Roman"/>
          <w:sz w:val="24"/>
          <w:szCs w:val="24"/>
        </w:rPr>
        <w:t>Самарской области</w:t>
      </w:r>
    </w:p>
    <w:p w:rsidR="00C43289" w:rsidRPr="00C43289" w:rsidRDefault="007C4763" w:rsidP="00FD4BE7">
      <w:pPr>
        <w:widowControl w:val="0"/>
        <w:autoSpaceDE w:val="0"/>
        <w:autoSpaceDN w:val="0"/>
        <w:spacing w:after="0" w:line="240" w:lineRule="auto"/>
        <w:ind w:right="-2" w:firstLine="709"/>
        <w:jc w:val="right"/>
        <w:outlineLvl w:val="1"/>
        <w:rPr>
          <w:rFonts w:ascii="Times New Roman" w:eastAsia="Calibri" w:hAnsi="Times New Roman" w:cs="Times New Roman"/>
          <w:sz w:val="24"/>
          <w:szCs w:val="24"/>
          <w:highlight w:val="yellow"/>
        </w:rPr>
      </w:pPr>
      <w:r>
        <w:rPr>
          <w:rFonts w:ascii="Times New Roman" w:eastAsia="Calibri" w:hAnsi="Times New Roman" w:cs="Times New Roman"/>
          <w:sz w:val="24"/>
          <w:szCs w:val="24"/>
        </w:rPr>
        <w:t xml:space="preserve">от «29» июля 2024 г. </w:t>
      </w:r>
      <w:r w:rsidR="00C43289" w:rsidRPr="00C43289">
        <w:rPr>
          <w:rFonts w:ascii="Times New Roman" w:eastAsia="Calibri" w:hAnsi="Times New Roman" w:cs="Times New Roman"/>
          <w:sz w:val="24"/>
          <w:szCs w:val="24"/>
        </w:rPr>
        <w:t xml:space="preserve">№ </w:t>
      </w:r>
      <w:r>
        <w:rPr>
          <w:rFonts w:ascii="Times New Roman" w:eastAsia="Calibri" w:hAnsi="Times New Roman" w:cs="Times New Roman"/>
          <w:sz w:val="24"/>
          <w:szCs w:val="24"/>
        </w:rPr>
        <w:t>53</w:t>
      </w:r>
    </w:p>
    <w:bookmarkEnd w:id="0"/>
    <w:p w:rsidR="00C43289" w:rsidRPr="00C43289" w:rsidRDefault="00C43289" w:rsidP="00FD4BE7">
      <w:pPr>
        <w:suppressAutoHyphens/>
        <w:spacing w:after="0" w:line="240" w:lineRule="auto"/>
        <w:ind w:right="-2" w:firstLine="709"/>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 xml:space="preserve">собрание представителей </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r w:rsidRPr="00C43289">
        <w:rPr>
          <w:rFonts w:ascii="Times New Roman" w:eastAsia="Calibri" w:hAnsi="Times New Roman" w:cs="Times New Roman"/>
          <w:b/>
          <w:bCs/>
          <w:caps/>
          <w:sz w:val="28"/>
          <w:szCs w:val="28"/>
          <w:lang w:eastAsia="zh-CN"/>
        </w:rPr>
        <w:t xml:space="preserve">СЕЛЬСКОГО ПОСЕЛЕНИЯ </w:t>
      </w:r>
      <w:r w:rsidRPr="00C43289">
        <w:rPr>
          <w:rFonts w:ascii="Times New Roman" w:eastAsia="Calibri" w:hAnsi="Times New Roman" w:cs="Times New Roman"/>
          <w:b/>
          <w:bCs/>
          <w:caps/>
          <w:sz w:val="28"/>
          <w:szCs w:val="28"/>
          <w:lang w:eastAsia="zh-CN"/>
        </w:rPr>
        <w:fldChar w:fldCharType="begin"/>
      </w:r>
      <w:r w:rsidRPr="00C43289">
        <w:rPr>
          <w:rFonts w:ascii="Times New Roman" w:eastAsia="Calibri" w:hAnsi="Times New Roman" w:cs="Times New Roman"/>
          <w:b/>
          <w:bCs/>
          <w:caps/>
          <w:sz w:val="28"/>
          <w:szCs w:val="28"/>
          <w:lang w:eastAsia="zh-CN"/>
        </w:rPr>
        <w:instrText xml:space="preserve"> MERGEFIELD Наименование_поселения </w:instrText>
      </w:r>
      <w:r w:rsidRPr="00C43289">
        <w:rPr>
          <w:rFonts w:ascii="Times New Roman" w:eastAsia="Calibri" w:hAnsi="Times New Roman" w:cs="Times New Roman"/>
          <w:b/>
          <w:bCs/>
          <w:caps/>
          <w:sz w:val="28"/>
          <w:szCs w:val="28"/>
          <w:lang w:eastAsia="zh-CN"/>
        </w:rPr>
        <w:fldChar w:fldCharType="separate"/>
      </w:r>
      <w:r w:rsidR="00912959">
        <w:rPr>
          <w:rFonts w:ascii="Times New Roman" w:eastAsia="Calibri" w:hAnsi="Times New Roman" w:cs="Times New Roman"/>
          <w:b/>
          <w:bCs/>
          <w:caps/>
          <w:sz w:val="28"/>
          <w:szCs w:val="28"/>
          <w:lang w:eastAsia="zh-CN"/>
        </w:rPr>
        <w:t>АЛЕКСАНДРОВКА</w:t>
      </w:r>
      <w:r w:rsidRPr="00C43289">
        <w:rPr>
          <w:rFonts w:ascii="Times New Roman" w:eastAsia="Calibri" w:hAnsi="Times New Roman" w:cs="Times New Roman"/>
          <w:b/>
          <w:bCs/>
          <w:caps/>
          <w:sz w:val="28"/>
          <w:szCs w:val="28"/>
          <w:lang w:eastAsia="zh-CN"/>
        </w:rPr>
        <w:fldChar w:fldCharType="end"/>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муниципального района СТАВРОПОЛЬСКИЙ</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bCs/>
          <w:caps/>
          <w:sz w:val="28"/>
          <w:szCs w:val="28"/>
          <w:lang w:eastAsia="zh-CN"/>
        </w:rPr>
        <w:t>самарской области</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РЕШЕНИЕ (ПРОЕКТ)</w:t>
      </w: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от _______                                                                                         № _____</w:t>
      </w: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sz w:val="28"/>
          <w:szCs w:val="28"/>
          <w:lang w:eastAsia="zh-CN"/>
        </w:rPr>
        <w:t xml:space="preserve">О внесении изменений в Правила землепользования и застройки </w:t>
      </w:r>
    </w:p>
    <w:p w:rsidR="00C43289" w:rsidRPr="00C43289" w:rsidRDefault="00C43289" w:rsidP="00FD4BE7">
      <w:pPr>
        <w:suppressAutoHyphens/>
        <w:autoSpaceDE w:val="0"/>
        <w:spacing w:after="0" w:line="240" w:lineRule="auto"/>
        <w:ind w:right="-2"/>
        <w:jc w:val="center"/>
        <w:rPr>
          <w:rFonts w:ascii="Times New Roman" w:eastAsia="Times New Roman" w:hAnsi="Times New Roman" w:cs="Times New Roman"/>
          <w:b/>
          <w:bCs/>
          <w:sz w:val="24"/>
          <w:szCs w:val="24"/>
          <w:lang w:eastAsia="zh-CN"/>
        </w:rPr>
      </w:pPr>
      <w:r w:rsidRPr="00C43289">
        <w:rPr>
          <w:rFonts w:ascii="Times New Roman" w:eastAsia="Times New Roman" w:hAnsi="Times New Roman" w:cs="Times New Roman"/>
          <w:b/>
          <w:bCs/>
          <w:sz w:val="28"/>
          <w:szCs w:val="28"/>
          <w:lang w:eastAsia="zh-CN"/>
        </w:rPr>
        <w:t xml:space="preserve">сельского поселения </w:t>
      </w:r>
      <w:r w:rsidRPr="00C43289">
        <w:rPr>
          <w:rFonts w:ascii="Times New Roman" w:eastAsia="Times New Roman" w:hAnsi="Times New Roman" w:cs="Times New Roman"/>
          <w:b/>
          <w:bCs/>
          <w:sz w:val="28"/>
          <w:szCs w:val="28"/>
          <w:lang w:eastAsia="zh-CN"/>
        </w:rPr>
        <w:fldChar w:fldCharType="begin"/>
      </w:r>
      <w:r w:rsidRPr="00C43289">
        <w:rPr>
          <w:rFonts w:ascii="Times New Roman" w:eastAsia="Times New Roman" w:hAnsi="Times New Roman" w:cs="Times New Roman"/>
          <w:b/>
          <w:bCs/>
          <w:sz w:val="28"/>
          <w:szCs w:val="28"/>
          <w:lang w:eastAsia="zh-CN"/>
        </w:rPr>
        <w:instrText xml:space="preserve"> MERGEFIELD Наименование_поселения </w:instrText>
      </w:r>
      <w:r w:rsidRPr="00C43289">
        <w:rPr>
          <w:rFonts w:ascii="Times New Roman" w:eastAsia="Times New Roman" w:hAnsi="Times New Roman" w:cs="Times New Roman"/>
          <w:b/>
          <w:bCs/>
          <w:sz w:val="28"/>
          <w:szCs w:val="28"/>
          <w:lang w:eastAsia="zh-CN"/>
        </w:rPr>
        <w:fldChar w:fldCharType="separate"/>
      </w:r>
      <w:r w:rsidR="00912959">
        <w:rPr>
          <w:rFonts w:ascii="Times New Roman" w:eastAsia="Times New Roman" w:hAnsi="Times New Roman" w:cs="Times New Roman"/>
          <w:b/>
          <w:bCs/>
          <w:sz w:val="28"/>
          <w:szCs w:val="28"/>
          <w:lang w:eastAsia="zh-CN"/>
        </w:rPr>
        <w:t>Александровка</w:t>
      </w:r>
      <w:r w:rsidRPr="00C43289">
        <w:rPr>
          <w:rFonts w:ascii="Times New Roman" w:eastAsia="Times New Roman" w:hAnsi="Times New Roman" w:cs="Times New Roman"/>
          <w:b/>
          <w:bCs/>
          <w:sz w:val="28"/>
          <w:szCs w:val="28"/>
          <w:lang w:eastAsia="zh-CN"/>
        </w:rPr>
        <w:fldChar w:fldCharType="end"/>
      </w:r>
      <w:r w:rsidRPr="00C43289">
        <w:rPr>
          <w:rFonts w:ascii="Times New Roman" w:eastAsia="Times New Roman" w:hAnsi="Times New Roman" w:cs="Times New Roman"/>
          <w:b/>
          <w:bCs/>
          <w:sz w:val="28"/>
          <w:szCs w:val="28"/>
          <w:lang w:eastAsia="zh-CN"/>
        </w:rPr>
        <w:t xml:space="preserve"> муниципального района Ставропольский Самарской области</w:t>
      </w:r>
    </w:p>
    <w:p w:rsidR="00C43289" w:rsidRPr="00C43289" w:rsidRDefault="00C43289" w:rsidP="00FD4BE7">
      <w:pPr>
        <w:suppressAutoHyphens/>
        <w:autoSpaceDE w:val="0"/>
        <w:spacing w:after="0" w:line="240" w:lineRule="auto"/>
        <w:ind w:right="-2"/>
        <w:rPr>
          <w:rFonts w:ascii="Times New Roman" w:eastAsia="Times New Roman" w:hAnsi="Times New Roman" w:cs="Times New Roman"/>
          <w:b/>
          <w:bCs/>
          <w:sz w:val="28"/>
          <w:szCs w:val="28"/>
          <w:lang w:eastAsia="zh-CN"/>
        </w:rPr>
      </w:pP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от _____  № ___ и заключения о результатах публичных слушаний по проекту изменений в Правила землепользования и застройки сельского поселения </w:t>
      </w:r>
      <w:r w:rsidR="00912959">
        <w:rPr>
          <w:rFonts w:ascii="Times New Roman" w:eastAsia="Calibri" w:hAnsi="Times New Roman" w:cs="Times New Roman"/>
          <w:sz w:val="28"/>
          <w:szCs w:val="28"/>
          <w:lang w:eastAsia="zh-CN"/>
        </w:rPr>
        <w:t>Александровка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от _____, протестом прокуратуры Ставропольского района Самарской области от 24.06.2024№ 07-</w:t>
      </w:r>
      <w:r w:rsidR="00912959">
        <w:rPr>
          <w:rFonts w:ascii="Times New Roman" w:eastAsia="Calibri" w:hAnsi="Times New Roman" w:cs="Times New Roman"/>
          <w:sz w:val="28"/>
          <w:szCs w:val="28"/>
          <w:lang w:eastAsia="zh-CN"/>
        </w:rPr>
        <w:t>11-2024/1956</w:t>
      </w:r>
      <w:r w:rsidRPr="00C43289">
        <w:rPr>
          <w:rFonts w:ascii="Times New Roman" w:eastAsia="Calibri" w:hAnsi="Times New Roman" w:cs="Times New Roman"/>
          <w:sz w:val="28"/>
          <w:szCs w:val="28"/>
          <w:lang w:eastAsia="zh-CN"/>
        </w:rPr>
        <w:t xml:space="preserve">-24-242, Собрание представителей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912959">
        <w:rPr>
          <w:rFonts w:ascii="Times New Roman" w:eastAsia="Calibri" w:hAnsi="Times New Roman" w:cs="Times New Roman"/>
          <w:sz w:val="28"/>
          <w:szCs w:val="28"/>
          <w:lang w:eastAsia="zh-CN"/>
        </w:rPr>
        <w:t>Александровка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                                           решило:</w:t>
      </w:r>
    </w:p>
    <w:p w:rsidR="00C43289" w:rsidRPr="00C43289" w:rsidRDefault="00C43289" w:rsidP="00FD4BE7">
      <w:pPr>
        <w:widowControl w:val="0"/>
        <w:numPr>
          <w:ilvl w:val="0"/>
          <w:numId w:val="18"/>
        </w:numPr>
        <w:suppressAutoHyphens/>
        <w:spacing w:after="0" w:line="240" w:lineRule="auto"/>
        <w:ind w:left="0" w:right="-2" w:firstLine="709"/>
        <w:contextualSpacing/>
        <w:jc w:val="both"/>
        <w:rPr>
          <w:rFonts w:ascii="Times New Roman" w:eastAsia="Arial Unicode MS" w:hAnsi="Times New Roman" w:cs="Times New Roman"/>
          <w:color w:val="C00000"/>
          <w:kern w:val="1"/>
          <w:sz w:val="28"/>
          <w:szCs w:val="28"/>
          <w:lang w:eastAsia="en-US"/>
        </w:rPr>
      </w:pPr>
      <w:r w:rsidRPr="00C43289">
        <w:rPr>
          <w:rFonts w:ascii="Times New Roman" w:eastAsia="Calibri" w:hAnsi="Times New Roman" w:cs="Times New Roman"/>
          <w:sz w:val="28"/>
          <w:szCs w:val="28"/>
          <w:lang w:eastAsia="zh-CN"/>
        </w:rPr>
        <w:t xml:space="preserve">Внести изменения в Правила землепользования и застройки сельского поселения </w:t>
      </w:r>
      <w:r w:rsidR="00912959">
        <w:rPr>
          <w:rFonts w:ascii="Times New Roman" w:eastAsia="Calibri" w:hAnsi="Times New Roman" w:cs="Times New Roman"/>
          <w:sz w:val="28"/>
          <w:szCs w:val="28"/>
          <w:lang w:eastAsia="zh-CN"/>
        </w:rPr>
        <w:t>Александровка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утвержденные Собранием представителей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912959">
        <w:rPr>
          <w:rFonts w:ascii="Times New Roman" w:eastAsia="Calibri" w:hAnsi="Times New Roman" w:cs="Times New Roman"/>
          <w:sz w:val="28"/>
          <w:szCs w:val="28"/>
          <w:lang w:eastAsia="zh-CN"/>
        </w:rPr>
        <w:t>Александровка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Дата_и_номер_решения_об_утверждении </w:instrText>
      </w:r>
      <w:r w:rsidRPr="00C43289">
        <w:rPr>
          <w:rFonts w:ascii="Times New Roman" w:eastAsia="Calibri" w:hAnsi="Times New Roman" w:cs="Times New Roman"/>
          <w:sz w:val="28"/>
          <w:szCs w:val="28"/>
          <w:lang w:eastAsia="zh-CN"/>
        </w:rPr>
        <w:fldChar w:fldCharType="separate"/>
      </w:r>
      <w:r w:rsidR="000070A6">
        <w:rPr>
          <w:rFonts w:ascii="Times New Roman" w:eastAsia="Calibri" w:hAnsi="Times New Roman" w:cs="Times New Roman"/>
          <w:sz w:val="28"/>
          <w:szCs w:val="28"/>
          <w:lang w:eastAsia="zh-CN"/>
        </w:rPr>
        <w:t xml:space="preserve">30.12.2013 </w:t>
      </w:r>
      <w:r w:rsidRPr="00C43289">
        <w:rPr>
          <w:rFonts w:ascii="Times New Roman" w:eastAsia="Calibri" w:hAnsi="Times New Roman" w:cs="Times New Roman"/>
          <w:sz w:val="28"/>
          <w:szCs w:val="28"/>
          <w:lang w:eastAsia="zh-CN"/>
        </w:rPr>
        <w:t xml:space="preserve">№ </w:t>
      </w:r>
      <w:r w:rsidRPr="00C43289">
        <w:rPr>
          <w:rFonts w:ascii="Times New Roman" w:eastAsia="Calibri" w:hAnsi="Times New Roman" w:cs="Times New Roman"/>
          <w:sz w:val="28"/>
          <w:szCs w:val="28"/>
          <w:lang w:eastAsia="zh-CN"/>
        </w:rPr>
        <w:fldChar w:fldCharType="end"/>
      </w:r>
      <w:r w:rsidR="00912959">
        <w:rPr>
          <w:rFonts w:ascii="Times New Roman" w:eastAsia="Calibri" w:hAnsi="Times New Roman" w:cs="Times New Roman"/>
          <w:sz w:val="28"/>
          <w:szCs w:val="28"/>
          <w:lang w:eastAsia="zh-CN"/>
        </w:rPr>
        <w:t>100</w:t>
      </w:r>
      <w:r w:rsidRPr="00C43289">
        <w:rPr>
          <w:rFonts w:ascii="Times New Roman" w:eastAsia="Calibri" w:hAnsi="Times New Roman" w:cs="Times New Roman"/>
          <w:sz w:val="28"/>
          <w:szCs w:val="28"/>
          <w:lang w:eastAsia="zh-CN"/>
        </w:rPr>
        <w:br/>
        <w:t>(в редакции Решений Собрания представителей с.</w:t>
      </w:r>
      <w:r w:rsidR="000070A6">
        <w:rPr>
          <w:rFonts w:ascii="Times New Roman" w:eastAsia="Calibri" w:hAnsi="Times New Roman" w:cs="Times New Roman"/>
          <w:sz w:val="28"/>
          <w:szCs w:val="28"/>
          <w:lang w:eastAsia="zh-CN"/>
        </w:rPr>
        <w:t xml:space="preserve"> </w:t>
      </w:r>
      <w:r w:rsidRPr="00C43289">
        <w:rPr>
          <w:rFonts w:ascii="Times New Roman" w:eastAsia="Calibri" w:hAnsi="Times New Roman" w:cs="Times New Roman"/>
          <w:sz w:val="28"/>
          <w:szCs w:val="28"/>
          <w:lang w:eastAsia="zh-CN"/>
        </w:rPr>
        <w:t xml:space="preserve">п. </w:t>
      </w:r>
      <w:r w:rsidR="00912959">
        <w:rPr>
          <w:rFonts w:ascii="Times New Roman" w:eastAsia="Calibri" w:hAnsi="Times New Roman" w:cs="Times New Roman"/>
          <w:sz w:val="28"/>
          <w:szCs w:val="28"/>
          <w:lang w:eastAsia="zh-CN"/>
        </w:rPr>
        <w:t>Александровка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r w:rsidR="00912959">
        <w:rPr>
          <w:rFonts w:ascii="Times New Roman" w:eastAsia="Calibri" w:hAnsi="Times New Roman" w:cs="Times New Roman"/>
          <w:sz w:val="28"/>
          <w:szCs w:val="28"/>
          <w:lang w:eastAsia="zh-CN"/>
        </w:rPr>
        <w:t xml:space="preserve"> </w:t>
      </w:r>
      <w:r w:rsidR="00912959">
        <w:rPr>
          <w:rFonts w:ascii="Times New Roman" w:eastAsia="Arial Unicode MS" w:hAnsi="Times New Roman" w:cs="Times New Roman"/>
          <w:kern w:val="1"/>
          <w:sz w:val="28"/>
          <w:szCs w:val="28"/>
          <w:lang w:eastAsia="en-US"/>
        </w:rPr>
        <w:t xml:space="preserve">  от 05</w:t>
      </w:r>
      <w:r w:rsidRPr="00C43289">
        <w:rPr>
          <w:rFonts w:ascii="Times New Roman" w:eastAsia="Arial Unicode MS" w:hAnsi="Times New Roman" w:cs="Times New Roman"/>
          <w:kern w:val="1"/>
          <w:sz w:val="28"/>
          <w:szCs w:val="28"/>
          <w:lang w:eastAsia="en-US"/>
        </w:rPr>
        <w:t>.02.</w:t>
      </w:r>
      <w:r w:rsidR="00912959">
        <w:rPr>
          <w:rFonts w:ascii="Times New Roman" w:eastAsia="Arial Unicode MS" w:hAnsi="Times New Roman" w:cs="Times New Roman"/>
          <w:kern w:val="1"/>
          <w:sz w:val="28"/>
          <w:szCs w:val="28"/>
          <w:lang w:eastAsia="en-US"/>
        </w:rPr>
        <w:t>2015</w:t>
      </w:r>
      <w:r w:rsidR="00912959">
        <w:rPr>
          <w:rFonts w:ascii="Times New Roman" w:eastAsia="Arial Unicode MS" w:hAnsi="Times New Roman" w:cs="Times New Roman"/>
          <w:kern w:val="1"/>
          <w:sz w:val="28"/>
          <w:szCs w:val="28"/>
          <w:lang w:eastAsia="en-US"/>
        </w:rPr>
        <w:br/>
        <w:t>№ 155, от 19.11.2015 № 18, от 26.09.2016 № 47, от 14.08.2017 № 77, от 19.07.2018 № 126, от 11.02.2020 № 202</w:t>
      </w:r>
      <w:r w:rsidRPr="00C43289">
        <w:rPr>
          <w:rFonts w:ascii="Times New Roman" w:eastAsia="Arial Unicode MS" w:hAnsi="Times New Roman" w:cs="Times New Roman"/>
          <w:kern w:val="1"/>
          <w:sz w:val="28"/>
          <w:szCs w:val="28"/>
          <w:lang w:eastAsia="en-US"/>
        </w:rPr>
        <w:t>,</w:t>
      </w:r>
      <w:r w:rsidR="00912959">
        <w:rPr>
          <w:rFonts w:ascii="Times New Roman" w:eastAsia="Arial Unicode MS" w:hAnsi="Times New Roman" w:cs="Times New Roman"/>
          <w:kern w:val="1"/>
          <w:sz w:val="28"/>
          <w:szCs w:val="28"/>
          <w:lang w:eastAsia="en-US"/>
        </w:rPr>
        <w:t xml:space="preserve"> </w:t>
      </w:r>
      <w:r w:rsidR="00912959">
        <w:rPr>
          <w:rFonts w:ascii="Times New Roman" w:eastAsia="Arial Unicode MS" w:hAnsi="Times New Roman" w:cs="Times New Roman"/>
          <w:bCs/>
          <w:kern w:val="1"/>
          <w:sz w:val="28"/>
          <w:szCs w:val="28"/>
          <w:lang w:eastAsia="en-US"/>
        </w:rPr>
        <w:t>от 06.12.2022 № 101</w:t>
      </w:r>
      <w:r w:rsidRPr="00C43289">
        <w:rPr>
          <w:rFonts w:ascii="Times New Roman" w:eastAsia="Calibri" w:hAnsi="Times New Roman" w:cs="Times New Roman"/>
          <w:sz w:val="28"/>
          <w:szCs w:val="28"/>
          <w:lang w:eastAsia="zh-CN"/>
        </w:rPr>
        <w:t xml:space="preserve">), </w:t>
      </w:r>
      <w:r w:rsidRPr="000070A6">
        <w:rPr>
          <w:rFonts w:ascii="Times New Roman" w:eastAsia="Calibri" w:hAnsi="Times New Roman" w:cs="Times New Roman"/>
          <w:sz w:val="28"/>
          <w:szCs w:val="28"/>
          <w:lang w:eastAsia="zh-CN"/>
        </w:rPr>
        <w:t>изложив Часть I «</w:t>
      </w:r>
      <w:r w:rsidRPr="000070A6">
        <w:rPr>
          <w:rFonts w:ascii="Times New Roman" w:eastAsia="Arial Unicode MS" w:hAnsi="Times New Roman" w:cs="Times New Roman"/>
          <w:kern w:val="1"/>
          <w:sz w:val="28"/>
          <w:szCs w:val="28"/>
          <w:lang w:eastAsia="en-US"/>
        </w:rPr>
        <w:t>Порядок применения правил землепользования и застройки и внесения в них изменений»</w:t>
      </w:r>
      <w:r w:rsidRPr="000070A6">
        <w:rPr>
          <w:rFonts w:ascii="Times New Roman" w:eastAsia="Calibri" w:hAnsi="Times New Roman" w:cs="Times New Roman"/>
          <w:sz w:val="28"/>
          <w:szCs w:val="28"/>
          <w:lang w:eastAsia="zh-CN"/>
        </w:rPr>
        <w:t xml:space="preserve"> в новой редакции, согласно приложению к настоящему решению.</w:t>
      </w:r>
    </w:p>
    <w:p w:rsidR="00C43289" w:rsidRPr="00C43289" w:rsidRDefault="00C43289" w:rsidP="00FD4BE7">
      <w:pPr>
        <w:widowControl w:val="0"/>
        <w:suppressAutoHyphens/>
        <w:spacing w:after="0" w:line="240" w:lineRule="auto"/>
        <w:ind w:right="-2" w:firstLine="709"/>
        <w:jc w:val="both"/>
        <w:rPr>
          <w:rFonts w:ascii="Times New Roman" w:eastAsia="Arial Unicode MS" w:hAnsi="Times New Roman" w:cs="Times New Roman"/>
          <w:kern w:val="1"/>
          <w:sz w:val="26"/>
          <w:szCs w:val="26"/>
          <w:lang w:eastAsia="en-US"/>
        </w:rPr>
      </w:pPr>
      <w:r w:rsidRPr="00C43289">
        <w:rPr>
          <w:rFonts w:ascii="Times New Roman" w:eastAsia="Calibri" w:hAnsi="Times New Roman" w:cs="Times New Roman"/>
          <w:sz w:val="28"/>
          <w:szCs w:val="28"/>
          <w:lang w:eastAsia="zh-CN"/>
        </w:rPr>
        <w:t xml:space="preserve">2. Опубликовать </w:t>
      </w:r>
      <w:r w:rsidR="000070A6">
        <w:rPr>
          <w:rFonts w:ascii="Times New Roman" w:eastAsia="Calibri" w:hAnsi="Times New Roman" w:cs="Times New Roman"/>
          <w:sz w:val="28"/>
          <w:szCs w:val="28"/>
          <w:lang w:eastAsia="zh-CN"/>
        </w:rPr>
        <w:t>настоящее решение в газете «Александровский вестник</w:t>
      </w:r>
      <w:r w:rsidRPr="00C43289">
        <w:rPr>
          <w:rFonts w:ascii="Times New Roman" w:eastAsia="Calibri" w:hAnsi="Times New Roman" w:cs="Times New Roman"/>
          <w:sz w:val="28"/>
          <w:szCs w:val="28"/>
          <w:lang w:eastAsia="zh-CN"/>
        </w:rPr>
        <w:t xml:space="preserve">» и на официальном сайте администрации сельского поселения </w:t>
      </w:r>
      <w:r w:rsidR="00912959">
        <w:rPr>
          <w:rFonts w:ascii="Times New Roman" w:eastAsia="Calibri" w:hAnsi="Times New Roman" w:cs="Times New Roman"/>
          <w:sz w:val="28"/>
          <w:szCs w:val="28"/>
          <w:lang w:eastAsia="zh-CN"/>
        </w:rPr>
        <w:t>Александровка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в информационно - телекоммуникационной сети «Интернет»: </w:t>
      </w:r>
      <w:r w:rsidR="000070A6" w:rsidRPr="008E6EA9">
        <w:rPr>
          <w:rFonts w:ascii="Times New Roman" w:hAnsi="Times New Roman" w:cs="Times New Roman"/>
          <w:sz w:val="28"/>
          <w:szCs w:val="28"/>
        </w:rPr>
        <w:t>http://</w:t>
      </w:r>
      <w:proofErr w:type="spellStart"/>
      <w:r w:rsidR="000070A6" w:rsidRPr="008E6EA9">
        <w:rPr>
          <w:rFonts w:ascii="Times New Roman" w:hAnsi="Times New Roman" w:cs="Times New Roman"/>
          <w:sz w:val="28"/>
          <w:szCs w:val="28"/>
          <w:lang w:val="en-US"/>
        </w:rPr>
        <w:t>aleksandrovka</w:t>
      </w:r>
      <w:proofErr w:type="spellEnd"/>
      <w:r w:rsidR="000070A6" w:rsidRPr="008E6EA9">
        <w:rPr>
          <w:rFonts w:ascii="Times New Roman" w:hAnsi="Times New Roman" w:cs="Times New Roman"/>
          <w:sz w:val="28"/>
          <w:szCs w:val="28"/>
        </w:rPr>
        <w:t>.stavrsp.ru.</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lastRenderedPageBreak/>
        <w:t xml:space="preserve">3. Разместить настоящее решение и изменения в Правила землепользования и застройки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912959">
        <w:rPr>
          <w:rFonts w:ascii="Times New Roman" w:eastAsia="Calibri" w:hAnsi="Times New Roman" w:cs="Times New Roman"/>
          <w:sz w:val="28"/>
          <w:szCs w:val="28"/>
          <w:lang w:eastAsia="zh-CN"/>
        </w:rPr>
        <w:t>Александровка</w:t>
      </w:r>
      <w:r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Pr="00C43289">
        <w:rPr>
          <w:rFonts w:ascii="Calibri" w:eastAsia="Calibri" w:hAnsi="Calibri" w:cs="Times New Roman"/>
          <w:sz w:val="24"/>
          <w:szCs w:val="24"/>
          <w:lang w:eastAsia="zh-CN"/>
        </w:rPr>
        <w:t xml:space="preserve"> </w:t>
      </w:r>
      <w:r w:rsidRPr="00C43289">
        <w:rPr>
          <w:rFonts w:ascii="Times New Roman" w:eastAsia="Calibri"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4. Настоящее решение вступает в силу со дня его официального опубликования.</w:t>
      </w:r>
    </w:p>
    <w:p w:rsidR="00C43289" w:rsidRDefault="00C43289"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Default="00FD4BE7"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Pr="00C43289" w:rsidRDefault="00FD4BE7" w:rsidP="00FD4BE7">
      <w:pPr>
        <w:suppressAutoHyphens/>
        <w:spacing w:after="0" w:line="240" w:lineRule="auto"/>
        <w:ind w:right="-2"/>
        <w:rPr>
          <w:rFonts w:ascii="Times New Roman" w:eastAsia="Yu Mincho" w:hAnsi="Times New Roman" w:cs="Times New Roman"/>
          <w:sz w:val="28"/>
          <w:szCs w:val="28"/>
          <w:lang w:eastAsia="zh-CN"/>
        </w:rPr>
      </w:pPr>
    </w:p>
    <w:p w:rsidR="00C43289" w:rsidRPr="00C43289" w:rsidRDefault="00C43289" w:rsidP="00FD4BE7">
      <w:pPr>
        <w:suppressAutoHyphens/>
        <w:spacing w:after="0" w:line="240" w:lineRule="auto"/>
        <w:ind w:right="-2"/>
        <w:rPr>
          <w:rFonts w:ascii="Times New Roman" w:eastAsia="Times New Roman" w:hAnsi="Times New Roman" w:cs="Times New Roman"/>
          <w:sz w:val="24"/>
          <w:szCs w:val="24"/>
          <w:lang w:eastAsia="zh-CN"/>
        </w:rPr>
      </w:pPr>
      <w:r w:rsidRPr="00C43289">
        <w:rPr>
          <w:rFonts w:ascii="Times New Roman" w:eastAsia="Times New Roman" w:hAnsi="Times New Roman" w:cs="Times New Roman"/>
          <w:bCs/>
          <w:sz w:val="28"/>
          <w:szCs w:val="28"/>
          <w:lang w:eastAsia="zh-CN"/>
        </w:rPr>
        <w:t>Председатель Собрания представителей</w:t>
      </w:r>
    </w:p>
    <w:p w:rsidR="00C43289" w:rsidRPr="00C43289"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C43289">
        <w:rPr>
          <w:rFonts w:ascii="Times New Roman" w:eastAsia="Times New Roman" w:hAnsi="Times New Roman" w:cs="Times New Roman"/>
          <w:bCs/>
          <w:sz w:val="28"/>
          <w:szCs w:val="28"/>
          <w:lang w:eastAsia="zh-CN"/>
        </w:rPr>
        <w:t xml:space="preserve">сельского поселения </w:t>
      </w:r>
      <w:r w:rsidR="00912959">
        <w:rPr>
          <w:rFonts w:ascii="Times New Roman" w:eastAsia="Times New Roman" w:hAnsi="Times New Roman" w:cs="Times New Roman"/>
          <w:bCs/>
          <w:sz w:val="28"/>
          <w:szCs w:val="28"/>
          <w:lang w:eastAsia="zh-CN"/>
        </w:rPr>
        <w:t>Александровка</w:t>
      </w:r>
    </w:p>
    <w:p w:rsidR="00C43289" w:rsidRPr="00C43289"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C43289">
        <w:rPr>
          <w:rFonts w:ascii="Times New Roman" w:eastAsia="Times New Roman" w:hAnsi="Times New Roman" w:cs="Times New Roman"/>
          <w:bCs/>
          <w:sz w:val="28"/>
          <w:szCs w:val="28"/>
          <w:lang w:eastAsia="zh-CN"/>
        </w:rPr>
        <w:t xml:space="preserve">муниципального района Ставропольский  </w:t>
      </w:r>
    </w:p>
    <w:p w:rsidR="00C43289" w:rsidRPr="00C43289" w:rsidRDefault="00C43289" w:rsidP="00FD4BE7">
      <w:pPr>
        <w:suppressAutoHyphens/>
        <w:spacing w:after="0" w:line="240" w:lineRule="auto"/>
        <w:ind w:right="-2"/>
        <w:rPr>
          <w:rFonts w:ascii="Times New Roman" w:eastAsia="Times New Roman" w:hAnsi="Times New Roman" w:cs="Times New Roman"/>
          <w:sz w:val="24"/>
          <w:szCs w:val="24"/>
          <w:lang w:eastAsia="zh-CN"/>
        </w:rPr>
      </w:pPr>
      <w:r w:rsidRPr="00C43289">
        <w:rPr>
          <w:rFonts w:ascii="Times New Roman" w:eastAsia="Times New Roman" w:hAnsi="Times New Roman" w:cs="Times New Roman"/>
          <w:bCs/>
          <w:sz w:val="28"/>
          <w:szCs w:val="28"/>
          <w:lang w:eastAsia="zh-CN"/>
        </w:rPr>
        <w:t>Самарской области</w:t>
      </w:r>
      <w:r w:rsidRPr="00C43289">
        <w:rPr>
          <w:rFonts w:ascii="Times New Roman" w:eastAsia="Times New Roman" w:hAnsi="Times New Roman" w:cs="Times New Roman"/>
          <w:bCs/>
          <w:sz w:val="28"/>
          <w:szCs w:val="28"/>
          <w:lang w:eastAsia="zh-CN"/>
        </w:rPr>
        <w:tab/>
      </w:r>
      <w:r w:rsidRPr="00C43289">
        <w:rPr>
          <w:rFonts w:ascii="Times New Roman" w:eastAsia="Times New Roman" w:hAnsi="Times New Roman" w:cs="Times New Roman"/>
          <w:bCs/>
          <w:sz w:val="28"/>
          <w:szCs w:val="28"/>
          <w:lang w:eastAsia="zh-CN"/>
        </w:rPr>
        <w:tab/>
      </w:r>
      <w:r w:rsidRPr="00C43289">
        <w:rPr>
          <w:rFonts w:ascii="Times New Roman" w:eastAsia="Times New Roman" w:hAnsi="Times New Roman" w:cs="Times New Roman"/>
          <w:bCs/>
          <w:sz w:val="28"/>
          <w:szCs w:val="28"/>
          <w:lang w:eastAsia="zh-CN"/>
        </w:rPr>
        <w:tab/>
      </w:r>
      <w:r w:rsidRPr="00C43289">
        <w:rPr>
          <w:rFonts w:ascii="Times New Roman" w:eastAsia="Times New Roman" w:hAnsi="Times New Roman" w:cs="Times New Roman"/>
          <w:bCs/>
          <w:sz w:val="28"/>
          <w:szCs w:val="28"/>
          <w:lang w:eastAsia="zh-CN"/>
        </w:rPr>
        <w:tab/>
        <w:t xml:space="preserve">                                    </w:t>
      </w:r>
      <w:r>
        <w:rPr>
          <w:rFonts w:ascii="Times New Roman" w:eastAsia="Times New Roman" w:hAnsi="Times New Roman" w:cs="Times New Roman"/>
          <w:bCs/>
          <w:sz w:val="28"/>
          <w:szCs w:val="28"/>
          <w:lang w:eastAsia="zh-CN"/>
        </w:rPr>
        <w:t xml:space="preserve"> </w:t>
      </w:r>
      <w:r w:rsidR="008E6EA9">
        <w:rPr>
          <w:rFonts w:ascii="Times New Roman" w:eastAsia="Times New Roman" w:hAnsi="Times New Roman" w:cs="Times New Roman"/>
          <w:bCs/>
          <w:sz w:val="28"/>
          <w:szCs w:val="28"/>
          <w:lang w:eastAsia="zh-CN"/>
        </w:rPr>
        <w:t xml:space="preserve">     </w:t>
      </w:r>
      <w:r w:rsidRPr="00C43289">
        <w:rPr>
          <w:rFonts w:ascii="Times New Roman" w:eastAsia="Times New Roman" w:hAnsi="Times New Roman" w:cs="Times New Roman"/>
          <w:bCs/>
          <w:sz w:val="28"/>
          <w:szCs w:val="28"/>
          <w:lang w:eastAsia="zh-CN"/>
        </w:rPr>
        <w:t xml:space="preserve"> </w:t>
      </w:r>
      <w:r w:rsidR="008E6EA9">
        <w:rPr>
          <w:rFonts w:ascii="Times New Roman" w:eastAsia="Calibri" w:hAnsi="Times New Roman" w:cs="Times New Roman"/>
          <w:sz w:val="28"/>
          <w:szCs w:val="28"/>
          <w:lang w:eastAsia="en-US"/>
        </w:rPr>
        <w:t>Ю. С. Солопова</w:t>
      </w:r>
    </w:p>
    <w:p w:rsidR="00C43289" w:rsidRPr="00C43289" w:rsidRDefault="00C43289" w:rsidP="00FD4BE7">
      <w:pPr>
        <w:suppressAutoHyphens/>
        <w:spacing w:after="0" w:line="240" w:lineRule="auto"/>
        <w:ind w:right="-2"/>
        <w:jc w:val="both"/>
        <w:outlineLvl w:val="0"/>
        <w:rPr>
          <w:rFonts w:ascii="Times New Roman" w:eastAsia="Calibri" w:hAnsi="Times New Roman" w:cs="Times New Roman"/>
          <w:bCs/>
          <w:sz w:val="28"/>
          <w:szCs w:val="28"/>
          <w:lang w:eastAsia="zh-CN"/>
        </w:rPr>
      </w:pPr>
    </w:p>
    <w:p w:rsidR="00C43289" w:rsidRPr="00C43289" w:rsidRDefault="00C43289"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Глава сельского поселения </w:t>
      </w:r>
      <w:r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Pr="00C43289">
        <w:rPr>
          <w:rFonts w:ascii="Times New Roman" w:eastAsia="Calibri" w:hAnsi="Times New Roman" w:cs="Times New Roman"/>
          <w:sz w:val="28"/>
          <w:szCs w:val="28"/>
          <w:lang w:eastAsia="zh-CN"/>
        </w:rPr>
        <w:fldChar w:fldCharType="separate"/>
      </w:r>
      <w:r w:rsidR="00912959">
        <w:rPr>
          <w:rFonts w:ascii="Times New Roman" w:eastAsia="Calibri" w:hAnsi="Times New Roman" w:cs="Times New Roman"/>
          <w:sz w:val="28"/>
          <w:szCs w:val="28"/>
          <w:lang w:eastAsia="zh-CN"/>
        </w:rPr>
        <w:t>Александровка</w:t>
      </w:r>
      <w:r w:rsidRPr="00C43289">
        <w:rPr>
          <w:rFonts w:ascii="Times New Roman" w:eastAsia="Calibri" w:hAnsi="Times New Roman" w:cs="Times New Roman"/>
          <w:sz w:val="28"/>
          <w:szCs w:val="28"/>
          <w:lang w:eastAsia="zh-CN"/>
        </w:rPr>
        <w:fldChar w:fldCharType="end"/>
      </w:r>
    </w:p>
    <w:p w:rsidR="00C43289" w:rsidRPr="00C43289" w:rsidRDefault="00C43289"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муниципального района Ставропольский   </w:t>
      </w:r>
    </w:p>
    <w:p w:rsidR="00C43289" w:rsidRPr="00C43289" w:rsidRDefault="00C43289" w:rsidP="00FD4BE7">
      <w:pPr>
        <w:widowControl w:val="0"/>
        <w:tabs>
          <w:tab w:val="num" w:pos="200"/>
        </w:tabs>
        <w:suppressAutoHyphens/>
        <w:spacing w:after="0" w:line="240" w:lineRule="auto"/>
        <w:ind w:right="-2"/>
        <w:outlineLvl w:val="0"/>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Самарской области </w:t>
      </w:r>
      <w:r w:rsidRPr="00C43289">
        <w:rPr>
          <w:rFonts w:ascii="Times New Roman" w:eastAsia="Calibri" w:hAnsi="Times New Roman" w:cs="Times New Roman"/>
          <w:sz w:val="28"/>
          <w:szCs w:val="28"/>
          <w:lang w:eastAsia="zh-CN"/>
        </w:rPr>
        <w:tab/>
      </w:r>
      <w:r w:rsidRPr="00C43289">
        <w:rPr>
          <w:rFonts w:ascii="Times New Roman" w:eastAsia="Calibri" w:hAnsi="Times New Roman" w:cs="Times New Roman"/>
          <w:sz w:val="28"/>
          <w:szCs w:val="28"/>
          <w:lang w:eastAsia="zh-CN"/>
        </w:rPr>
        <w:tab/>
      </w:r>
      <w:r w:rsidRPr="00C43289">
        <w:rPr>
          <w:rFonts w:ascii="Times New Roman" w:eastAsia="Calibri" w:hAnsi="Times New Roman" w:cs="Times New Roman"/>
          <w:sz w:val="28"/>
          <w:szCs w:val="28"/>
          <w:lang w:eastAsia="zh-CN"/>
        </w:rPr>
        <w:tab/>
      </w:r>
      <w:r w:rsidRPr="00C43289">
        <w:rPr>
          <w:rFonts w:ascii="Times New Roman" w:eastAsia="Calibri" w:hAnsi="Times New Roman" w:cs="Times New Roman"/>
          <w:sz w:val="28"/>
          <w:szCs w:val="28"/>
          <w:lang w:eastAsia="zh-CN"/>
        </w:rPr>
        <w:tab/>
        <w:t xml:space="preserve">                 </w:t>
      </w:r>
      <w:r w:rsidR="008E6EA9">
        <w:rPr>
          <w:rFonts w:ascii="Times New Roman" w:eastAsia="Calibri" w:hAnsi="Times New Roman" w:cs="Times New Roman"/>
          <w:sz w:val="28"/>
          <w:szCs w:val="28"/>
          <w:lang w:eastAsia="zh-CN"/>
        </w:rPr>
        <w:t xml:space="preserve">                           Т. В. Тиханова  </w:t>
      </w: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Default="00C43289" w:rsidP="00FD4BE7">
      <w:pPr>
        <w:spacing w:after="0"/>
        <w:ind w:right="-2"/>
        <w:jc w:val="both"/>
        <w:rPr>
          <w:rFonts w:ascii="Times New Roman" w:hAnsi="Times New Roman"/>
          <w:sz w:val="24"/>
          <w:szCs w:val="24"/>
        </w:rPr>
      </w:pPr>
    </w:p>
    <w:p w:rsidR="00FD4BE7" w:rsidRPr="00C43289" w:rsidRDefault="00FD4BE7"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r w:rsidRPr="00C43289">
        <w:rPr>
          <w:rFonts w:ascii="Times New Roman" w:eastAsia="Calibri" w:hAnsi="Times New Roman" w:cs="Times New Roman"/>
          <w:b/>
          <w:bCs/>
          <w:sz w:val="24"/>
          <w:szCs w:val="24"/>
          <w:u w:val="single"/>
        </w:rPr>
        <w:t>Приложение</w:t>
      </w:r>
    </w:p>
    <w:p w:rsidR="00C43289" w:rsidRPr="006B14E2" w:rsidRDefault="00C43289" w:rsidP="004F2BDB">
      <w:pPr>
        <w:spacing w:after="0"/>
        <w:jc w:val="both"/>
        <w:rPr>
          <w:rFonts w:ascii="Times New Roman" w:hAnsi="Times New Roman"/>
          <w:sz w:val="24"/>
          <w:szCs w:val="24"/>
        </w:rPr>
      </w:pPr>
    </w:p>
    <w:p w:rsidR="00F86681"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sidR="00912959">
        <w:rPr>
          <w:rFonts w:ascii="Times New Roman" w:hAnsi="Times New Roman"/>
          <w:sz w:val="24"/>
          <w:szCs w:val="24"/>
        </w:rPr>
        <w:t>Александровка</w:t>
      </w:r>
      <w:r w:rsidRPr="00B575E1">
        <w:rPr>
          <w:rFonts w:ascii="Times New Roman" w:hAnsi="Times New Roman"/>
          <w:sz w:val="24"/>
          <w:szCs w:val="24"/>
        </w:rPr>
        <w:t xml:space="preserve">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F86681" w:rsidRPr="00A75975"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008E6EA9">
        <w:rPr>
          <w:rFonts w:ascii="Times New Roman" w:hAnsi="Times New Roman"/>
          <w:sz w:val="24"/>
          <w:szCs w:val="24"/>
          <w:u w:val="single"/>
        </w:rPr>
        <w:t>100</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2" w:name="_Toc292202002"/>
      <w:bookmarkStart w:id="3" w:name="_Toc292201928"/>
      <w:bookmarkStart w:id="4" w:name="_Toc292201848"/>
      <w:bookmarkStart w:id="5" w:name="_Toc292201095"/>
      <w:bookmarkStart w:id="6" w:name="_Toc260476324"/>
      <w:bookmarkStart w:id="7" w:name="_Toc358626220"/>
      <w:bookmarkStart w:id="8"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r w:rsidR="00912959">
        <w:rPr>
          <w:rFonts w:ascii="Times New Roman" w:hAnsi="Times New Roman"/>
          <w:b/>
          <w:sz w:val="34"/>
          <w:szCs w:val="34"/>
        </w:rPr>
        <w:t>Александровка</w:t>
      </w:r>
      <w:r w:rsidR="00E869E6" w:rsidRPr="007A345D">
        <w:rPr>
          <w:rFonts w:ascii="Times New Roman" w:hAnsi="Times New Roman"/>
          <w:b/>
          <w:sz w:val="34"/>
          <w:szCs w:val="34"/>
        </w:rPr>
        <w:t xml:space="preserve"> </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4F2BDB" w:rsidRPr="00404BAC" w:rsidRDefault="004F2BDB" w:rsidP="004F2BDB">
      <w:pPr>
        <w:spacing w:after="0"/>
        <w:jc w:val="center"/>
        <w:rPr>
          <w:rFonts w:ascii="Times New Roman" w:hAnsi="Times New Roman"/>
          <w:sz w:val="28"/>
          <w:szCs w:val="28"/>
        </w:rPr>
      </w:pPr>
      <w:r w:rsidRPr="00404BAC">
        <w:rPr>
          <w:rFonts w:ascii="Times New Roman" w:hAnsi="Times New Roman"/>
          <w:sz w:val="28"/>
          <w:szCs w:val="28"/>
        </w:rPr>
        <w:t>(в редакции Решени</w:t>
      </w:r>
      <w:r>
        <w:rPr>
          <w:rFonts w:ascii="Times New Roman" w:hAnsi="Times New Roman"/>
          <w:sz w:val="28"/>
          <w:szCs w:val="28"/>
        </w:rPr>
        <w:t>й</w:t>
      </w:r>
      <w:r w:rsidRPr="00404BAC">
        <w:rPr>
          <w:rFonts w:ascii="Times New Roman" w:hAnsi="Times New Roman"/>
          <w:sz w:val="28"/>
          <w:szCs w:val="28"/>
        </w:rPr>
        <w:t xml:space="preserve"> Собрания представителей сельского поселения </w:t>
      </w:r>
    </w:p>
    <w:p w:rsidR="004F2BDB" w:rsidRPr="00910E4F" w:rsidRDefault="00912959" w:rsidP="008E6EA9">
      <w:pPr>
        <w:spacing w:after="0"/>
        <w:jc w:val="center"/>
        <w:rPr>
          <w:rFonts w:ascii="Times New Roman" w:hAnsi="Times New Roman"/>
          <w:sz w:val="34"/>
          <w:szCs w:val="34"/>
        </w:rPr>
      </w:pPr>
      <w:r>
        <w:rPr>
          <w:rFonts w:ascii="Times New Roman" w:hAnsi="Times New Roman"/>
          <w:sz w:val="28"/>
          <w:szCs w:val="28"/>
        </w:rPr>
        <w:t>Александровка</w:t>
      </w:r>
      <w:r w:rsidR="004F2BDB" w:rsidRPr="00404BAC">
        <w:rPr>
          <w:rFonts w:ascii="Times New Roman" w:hAnsi="Times New Roman"/>
          <w:sz w:val="28"/>
          <w:szCs w:val="28"/>
        </w:rPr>
        <w:t xml:space="preserve"> муниципального района Став</w:t>
      </w:r>
      <w:r w:rsidR="004F2BDB">
        <w:rPr>
          <w:rFonts w:ascii="Times New Roman" w:hAnsi="Times New Roman"/>
          <w:sz w:val="28"/>
          <w:szCs w:val="28"/>
        </w:rPr>
        <w:t>ропольский Самарской области</w:t>
      </w:r>
      <w:r w:rsidR="004F2BDB">
        <w:rPr>
          <w:rFonts w:ascii="Times New Roman" w:hAnsi="Times New Roman"/>
          <w:sz w:val="28"/>
          <w:szCs w:val="28"/>
        </w:rPr>
        <w:br/>
      </w:r>
      <w:r w:rsidR="008E6EA9">
        <w:rPr>
          <w:rFonts w:ascii="Times New Roman" w:eastAsia="Arial Unicode MS" w:hAnsi="Times New Roman" w:cs="Times New Roman"/>
          <w:kern w:val="1"/>
          <w:sz w:val="28"/>
          <w:szCs w:val="28"/>
          <w:lang w:eastAsia="en-US"/>
        </w:rPr>
        <w:t>05</w:t>
      </w:r>
      <w:r w:rsidR="008E6EA9" w:rsidRPr="00C43289">
        <w:rPr>
          <w:rFonts w:ascii="Times New Roman" w:eastAsia="Arial Unicode MS" w:hAnsi="Times New Roman" w:cs="Times New Roman"/>
          <w:kern w:val="1"/>
          <w:sz w:val="28"/>
          <w:szCs w:val="28"/>
          <w:lang w:eastAsia="en-US"/>
        </w:rPr>
        <w:t>.02.</w:t>
      </w:r>
      <w:r w:rsidR="008E6EA9">
        <w:rPr>
          <w:rFonts w:ascii="Times New Roman" w:eastAsia="Arial Unicode MS" w:hAnsi="Times New Roman" w:cs="Times New Roman"/>
          <w:kern w:val="1"/>
          <w:sz w:val="28"/>
          <w:szCs w:val="28"/>
          <w:lang w:eastAsia="en-US"/>
        </w:rPr>
        <w:t>2015 № 155, от 19.11.2015 № 18, от 26.09.2016 № 47, от 14.08.2017 № 77, от 19.07.2018 № 126, от 11.02.2020 № 202</w:t>
      </w:r>
      <w:r w:rsidR="008E6EA9" w:rsidRPr="00C43289">
        <w:rPr>
          <w:rFonts w:ascii="Times New Roman" w:eastAsia="Arial Unicode MS" w:hAnsi="Times New Roman" w:cs="Times New Roman"/>
          <w:kern w:val="1"/>
          <w:sz w:val="28"/>
          <w:szCs w:val="28"/>
          <w:lang w:eastAsia="en-US"/>
        </w:rPr>
        <w:t>,</w:t>
      </w:r>
      <w:r w:rsidR="008E6EA9">
        <w:rPr>
          <w:rFonts w:ascii="Times New Roman" w:eastAsia="Arial Unicode MS" w:hAnsi="Times New Roman" w:cs="Times New Roman"/>
          <w:kern w:val="1"/>
          <w:sz w:val="28"/>
          <w:szCs w:val="28"/>
          <w:lang w:eastAsia="en-US"/>
        </w:rPr>
        <w:t xml:space="preserve"> </w:t>
      </w:r>
      <w:r w:rsidR="008E6EA9">
        <w:rPr>
          <w:rFonts w:ascii="Times New Roman" w:eastAsia="Arial Unicode MS" w:hAnsi="Times New Roman" w:cs="Times New Roman"/>
          <w:bCs/>
          <w:kern w:val="1"/>
          <w:sz w:val="28"/>
          <w:szCs w:val="28"/>
          <w:lang w:eastAsia="en-US"/>
        </w:rPr>
        <w:t>от 06.12.2022 № 101</w:t>
      </w:r>
      <w:r w:rsidR="00FD4BE7">
        <w:rPr>
          <w:rFonts w:ascii="Times New Roman" w:hAnsi="Times New Roman"/>
          <w:sz w:val="28"/>
          <w:szCs w:val="28"/>
        </w:rPr>
        <w:t xml:space="preserve">, </w:t>
      </w:r>
      <w:r w:rsidR="00FD4BE7" w:rsidRPr="00FD4BE7">
        <w:rPr>
          <w:rFonts w:ascii="Times New Roman" w:hAnsi="Times New Roman"/>
          <w:color w:val="FF0000"/>
          <w:sz w:val="28"/>
          <w:szCs w:val="28"/>
        </w:rPr>
        <w:t>от __.__.2024 № ___</w:t>
      </w:r>
      <w:r w:rsidR="004F2BDB" w:rsidRPr="003273A9">
        <w:rPr>
          <w:rFonts w:ascii="Times New Roman" w:hAnsi="Times New Roman"/>
          <w:sz w:val="28"/>
          <w:szCs w:val="28"/>
        </w:rPr>
        <w:t>)</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8"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1B7A2F" w:rsidP="00B80EE7">
          <w:pPr>
            <w:pStyle w:val="11"/>
            <w:rPr>
              <w:rFonts w:asciiTheme="minorHAnsi" w:eastAsiaTheme="minorEastAsia" w:hAnsiTheme="minorHAnsi"/>
              <w:b w:val="0"/>
              <w:noProof/>
              <w:sz w:val="25"/>
              <w:szCs w:val="25"/>
            </w:rPr>
          </w:pPr>
          <w:r w:rsidRPr="006A6485">
            <w:rPr>
              <w:rFonts w:cs="Times New Roman"/>
            </w:rPr>
            <w:fldChar w:fldCharType="begin"/>
          </w:r>
          <w:r w:rsidRPr="006A6485">
            <w:rPr>
              <w:rFonts w:cs="Times New Roman"/>
            </w:rPr>
            <w:instrText xml:space="preserve"> TOC \o "1-3" \h \z \u </w:instrText>
          </w:r>
          <w:r w:rsidRPr="006A6485">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00B80EE7" w:rsidRPr="00B80EE7">
              <w:rPr>
                <w:b w:val="0"/>
                <w:noProof/>
                <w:webHidden/>
                <w:sz w:val="25"/>
                <w:szCs w:val="25"/>
              </w:rPr>
            </w:r>
            <w:r w:rsidR="00B80EE7" w:rsidRPr="00B80EE7">
              <w:rPr>
                <w:b w:val="0"/>
                <w:noProof/>
                <w:webHidden/>
                <w:sz w:val="25"/>
                <w:szCs w:val="25"/>
              </w:rPr>
              <w:fldChar w:fldCharType="separate"/>
            </w:r>
            <w:r w:rsidR="007C4763">
              <w:rPr>
                <w:b w:val="0"/>
                <w:noProof/>
                <w:webHidden/>
                <w:sz w:val="25"/>
                <w:szCs w:val="25"/>
              </w:rPr>
              <w:t>5</w:t>
            </w:r>
            <w:r w:rsidR="00B80EE7" w:rsidRPr="00B80EE7">
              <w:rPr>
                <w:b w:val="0"/>
                <w:noProof/>
                <w:webHidden/>
                <w:sz w:val="25"/>
                <w:szCs w:val="25"/>
              </w:rPr>
              <w:fldChar w:fldCharType="end"/>
            </w:r>
          </w:hyperlink>
        </w:p>
        <w:p w:rsidR="00B80EE7" w:rsidRPr="00B80EE7" w:rsidRDefault="00B24F44"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00B80EE7" w:rsidRPr="00B80EE7">
              <w:rPr>
                <w:b w:val="0"/>
                <w:noProof/>
                <w:webHidden/>
                <w:sz w:val="25"/>
                <w:szCs w:val="25"/>
              </w:rPr>
            </w:r>
            <w:r w:rsidR="00B80EE7" w:rsidRPr="00B80EE7">
              <w:rPr>
                <w:b w:val="0"/>
                <w:noProof/>
                <w:webHidden/>
                <w:sz w:val="25"/>
                <w:szCs w:val="25"/>
              </w:rPr>
              <w:fldChar w:fldCharType="separate"/>
            </w:r>
            <w:r w:rsidR="007C4763">
              <w:rPr>
                <w:b w:val="0"/>
                <w:noProof/>
                <w:webHidden/>
                <w:sz w:val="25"/>
                <w:szCs w:val="25"/>
              </w:rPr>
              <w:t>6</w:t>
            </w:r>
            <w:r w:rsidR="00B80EE7" w:rsidRPr="00B80EE7">
              <w:rPr>
                <w:b w:val="0"/>
                <w:noProof/>
                <w:webHidden/>
                <w:sz w:val="25"/>
                <w:szCs w:val="25"/>
              </w:rPr>
              <w:fldChar w:fldCharType="end"/>
            </w:r>
          </w:hyperlink>
        </w:p>
        <w:p w:rsidR="00B80EE7" w:rsidRPr="00B80EE7" w:rsidRDefault="00B24F44">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00B80EE7" w:rsidRPr="00B80EE7">
              <w:rPr>
                <w:b w:val="0"/>
                <w:i w:val="0"/>
                <w:webHidden/>
                <w:sz w:val="25"/>
                <w:szCs w:val="25"/>
              </w:rPr>
            </w:r>
            <w:r w:rsidR="00B80EE7" w:rsidRPr="00B80EE7">
              <w:rPr>
                <w:b w:val="0"/>
                <w:i w:val="0"/>
                <w:webHidden/>
                <w:sz w:val="25"/>
                <w:szCs w:val="25"/>
              </w:rPr>
              <w:fldChar w:fldCharType="separate"/>
            </w:r>
            <w:r w:rsidR="007C4763">
              <w:rPr>
                <w:b w:val="0"/>
                <w:i w:val="0"/>
                <w:webHidden/>
                <w:sz w:val="25"/>
                <w:szCs w:val="25"/>
              </w:rPr>
              <w:t>6</w:t>
            </w:r>
            <w:r w:rsidR="00B80EE7" w:rsidRPr="00B80EE7">
              <w:rPr>
                <w:b w:val="0"/>
                <w:i w:val="0"/>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6</w:t>
            </w:r>
            <w:r w:rsidR="00B80EE7" w:rsidRPr="00B80EE7">
              <w:rPr>
                <w:i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8</w:t>
            </w:r>
            <w:r w:rsidR="00B80EE7" w:rsidRPr="00B80EE7">
              <w:rPr>
                <w:i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9</w:t>
            </w:r>
            <w:r w:rsidR="00B80EE7" w:rsidRPr="00B80EE7">
              <w:rPr>
                <w:i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9</w:t>
            </w:r>
            <w:r w:rsidR="00B80EE7" w:rsidRPr="00B80EE7">
              <w:rPr>
                <w:i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10</w:t>
            </w:r>
            <w:r w:rsidR="00B80EE7" w:rsidRPr="00B80EE7">
              <w:rPr>
                <w:i w:val="0"/>
                <w:noProof/>
                <w:webHidden/>
                <w:sz w:val="25"/>
                <w:szCs w:val="25"/>
              </w:rPr>
              <w:fldChar w:fldCharType="end"/>
            </w:r>
          </w:hyperlink>
        </w:p>
        <w:p w:rsidR="00B80EE7" w:rsidRPr="00B80EE7" w:rsidRDefault="00B24F44">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00B80EE7" w:rsidRPr="00B80EE7">
              <w:rPr>
                <w:b w:val="0"/>
                <w:i w:val="0"/>
                <w:webHidden/>
                <w:sz w:val="25"/>
                <w:szCs w:val="25"/>
              </w:rPr>
            </w:r>
            <w:r w:rsidR="00B80EE7" w:rsidRPr="00B80EE7">
              <w:rPr>
                <w:b w:val="0"/>
                <w:i w:val="0"/>
                <w:webHidden/>
                <w:sz w:val="25"/>
                <w:szCs w:val="25"/>
              </w:rPr>
              <w:fldChar w:fldCharType="separate"/>
            </w:r>
            <w:r w:rsidR="007C4763">
              <w:rPr>
                <w:b w:val="0"/>
                <w:i w:val="0"/>
                <w:webHidden/>
                <w:sz w:val="25"/>
                <w:szCs w:val="25"/>
              </w:rPr>
              <w:t>10</w:t>
            </w:r>
            <w:r w:rsidR="00B80EE7" w:rsidRPr="00B80EE7">
              <w:rPr>
                <w:b w:val="0"/>
                <w:i w:val="0"/>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10</w:t>
            </w:r>
            <w:r w:rsidR="00B80EE7" w:rsidRPr="00B80EE7">
              <w:rPr>
                <w:i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11</w:t>
            </w:r>
            <w:r w:rsidR="00B80EE7" w:rsidRPr="00B80EE7">
              <w:rPr>
                <w:i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12</w:t>
            </w:r>
            <w:r w:rsidR="00B80EE7" w:rsidRPr="00B80EE7">
              <w:rPr>
                <w:i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14</w:t>
            </w:r>
            <w:r w:rsidR="00B80EE7" w:rsidRPr="00B80EE7">
              <w:rPr>
                <w:i w:val="0"/>
                <w:noProof/>
                <w:webHidden/>
                <w:sz w:val="25"/>
                <w:szCs w:val="25"/>
              </w:rPr>
              <w:fldChar w:fldCharType="end"/>
            </w:r>
          </w:hyperlink>
        </w:p>
        <w:p w:rsidR="00B80EE7" w:rsidRPr="00B80EE7" w:rsidRDefault="00B24F44"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00B80EE7" w:rsidRPr="00B80EE7">
              <w:rPr>
                <w:b w:val="0"/>
                <w:noProof/>
                <w:webHidden/>
                <w:sz w:val="25"/>
                <w:szCs w:val="25"/>
              </w:rPr>
            </w:r>
            <w:r w:rsidR="00B80EE7" w:rsidRPr="00B80EE7">
              <w:rPr>
                <w:b w:val="0"/>
                <w:noProof/>
                <w:webHidden/>
                <w:sz w:val="25"/>
                <w:szCs w:val="25"/>
              </w:rPr>
              <w:fldChar w:fldCharType="separate"/>
            </w:r>
            <w:r w:rsidR="007C4763">
              <w:rPr>
                <w:b w:val="0"/>
                <w:noProof/>
                <w:webHidden/>
                <w:sz w:val="25"/>
                <w:szCs w:val="25"/>
              </w:rPr>
              <w:t>14</w:t>
            </w:r>
            <w:r w:rsidR="00B80EE7" w:rsidRPr="00B80EE7">
              <w:rPr>
                <w:b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16</w:t>
            </w:r>
            <w:r w:rsidR="00B80EE7" w:rsidRPr="00B80EE7">
              <w:rPr>
                <w:i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17</w:t>
            </w:r>
            <w:r w:rsidR="00B80EE7" w:rsidRPr="00B80EE7">
              <w:rPr>
                <w:i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21</w:t>
            </w:r>
            <w:r w:rsidR="00B80EE7" w:rsidRPr="00B80EE7">
              <w:rPr>
                <w:i w:val="0"/>
                <w:noProof/>
                <w:webHidden/>
                <w:sz w:val="25"/>
                <w:szCs w:val="25"/>
              </w:rPr>
              <w:fldChar w:fldCharType="end"/>
            </w:r>
          </w:hyperlink>
        </w:p>
        <w:p w:rsidR="00B80EE7" w:rsidRPr="00B80EE7" w:rsidRDefault="00B24F44"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00B80EE7"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00B80EE7" w:rsidRPr="00B80EE7">
              <w:rPr>
                <w:b w:val="0"/>
                <w:noProof/>
                <w:webHidden/>
                <w:sz w:val="25"/>
                <w:szCs w:val="25"/>
              </w:rPr>
            </w:r>
            <w:r w:rsidR="00B80EE7" w:rsidRPr="00B80EE7">
              <w:rPr>
                <w:b w:val="0"/>
                <w:noProof/>
                <w:webHidden/>
                <w:sz w:val="25"/>
                <w:szCs w:val="25"/>
              </w:rPr>
              <w:fldChar w:fldCharType="separate"/>
            </w:r>
            <w:r w:rsidR="007C4763">
              <w:rPr>
                <w:b w:val="0"/>
                <w:noProof/>
                <w:webHidden/>
                <w:sz w:val="25"/>
                <w:szCs w:val="25"/>
              </w:rPr>
              <w:t>26</w:t>
            </w:r>
            <w:r w:rsidR="00B80EE7" w:rsidRPr="00B80EE7">
              <w:rPr>
                <w:b w:val="0"/>
                <w:noProof/>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26</w:t>
            </w:r>
            <w:r w:rsidR="00B80EE7" w:rsidRPr="00B80EE7">
              <w:rPr>
                <w:i w:val="0"/>
                <w:noProof/>
                <w:webHidden/>
                <w:sz w:val="25"/>
                <w:szCs w:val="25"/>
              </w:rPr>
              <w:fldChar w:fldCharType="end"/>
            </w:r>
          </w:hyperlink>
        </w:p>
        <w:p w:rsidR="00B80EE7" w:rsidRPr="00B80EE7" w:rsidRDefault="00B24F44">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00B80EE7" w:rsidRPr="00B80EE7">
              <w:rPr>
                <w:b w:val="0"/>
                <w:i w:val="0"/>
                <w:webHidden/>
                <w:sz w:val="25"/>
                <w:szCs w:val="25"/>
              </w:rPr>
            </w:r>
            <w:r w:rsidR="00B80EE7" w:rsidRPr="00B80EE7">
              <w:rPr>
                <w:b w:val="0"/>
                <w:i w:val="0"/>
                <w:webHidden/>
                <w:sz w:val="25"/>
                <w:szCs w:val="25"/>
              </w:rPr>
              <w:fldChar w:fldCharType="separate"/>
            </w:r>
            <w:r w:rsidR="007C4763">
              <w:rPr>
                <w:b w:val="0"/>
                <w:i w:val="0"/>
                <w:webHidden/>
                <w:sz w:val="25"/>
                <w:szCs w:val="25"/>
              </w:rPr>
              <w:t>28</w:t>
            </w:r>
            <w:r w:rsidR="00B80EE7" w:rsidRPr="00B80EE7">
              <w:rPr>
                <w:b w:val="0"/>
                <w:i w:val="0"/>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28</w:t>
            </w:r>
            <w:r w:rsidR="00B80EE7" w:rsidRPr="00B80EE7">
              <w:rPr>
                <w:i w:val="0"/>
                <w:noProof/>
                <w:webHidden/>
                <w:sz w:val="25"/>
                <w:szCs w:val="25"/>
              </w:rPr>
              <w:fldChar w:fldCharType="end"/>
            </w:r>
          </w:hyperlink>
        </w:p>
        <w:p w:rsidR="00B80EE7" w:rsidRPr="00B80EE7" w:rsidRDefault="00B24F44">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00B80EE7" w:rsidRPr="00B80EE7">
              <w:rPr>
                <w:b w:val="0"/>
                <w:i w:val="0"/>
                <w:webHidden/>
                <w:sz w:val="25"/>
                <w:szCs w:val="25"/>
              </w:rPr>
            </w:r>
            <w:r w:rsidR="00B80EE7" w:rsidRPr="00B80EE7">
              <w:rPr>
                <w:b w:val="0"/>
                <w:i w:val="0"/>
                <w:webHidden/>
                <w:sz w:val="25"/>
                <w:szCs w:val="25"/>
              </w:rPr>
              <w:fldChar w:fldCharType="separate"/>
            </w:r>
            <w:r w:rsidR="007C4763">
              <w:rPr>
                <w:b w:val="0"/>
                <w:i w:val="0"/>
                <w:webHidden/>
                <w:sz w:val="25"/>
                <w:szCs w:val="25"/>
              </w:rPr>
              <w:t>29</w:t>
            </w:r>
            <w:r w:rsidR="00B80EE7" w:rsidRPr="00B80EE7">
              <w:rPr>
                <w:b w:val="0"/>
                <w:i w:val="0"/>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29</w:t>
            </w:r>
            <w:r w:rsidR="00B80EE7" w:rsidRPr="00B80EE7">
              <w:rPr>
                <w:i w:val="0"/>
                <w:noProof/>
                <w:webHidden/>
                <w:sz w:val="25"/>
                <w:szCs w:val="25"/>
              </w:rPr>
              <w:fldChar w:fldCharType="end"/>
            </w:r>
          </w:hyperlink>
        </w:p>
        <w:p w:rsidR="00B80EE7" w:rsidRPr="00B80EE7" w:rsidRDefault="00B24F44">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00B80EE7"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00B80EE7" w:rsidRPr="00B80EE7">
              <w:rPr>
                <w:b w:val="0"/>
                <w:i w:val="0"/>
                <w:webHidden/>
                <w:sz w:val="25"/>
                <w:szCs w:val="25"/>
              </w:rPr>
            </w:r>
            <w:r w:rsidR="00B80EE7" w:rsidRPr="00B80EE7">
              <w:rPr>
                <w:b w:val="0"/>
                <w:i w:val="0"/>
                <w:webHidden/>
                <w:sz w:val="25"/>
                <w:szCs w:val="25"/>
              </w:rPr>
              <w:fldChar w:fldCharType="separate"/>
            </w:r>
            <w:r w:rsidR="007C4763">
              <w:rPr>
                <w:b w:val="0"/>
                <w:i w:val="0"/>
                <w:webHidden/>
                <w:sz w:val="25"/>
                <w:szCs w:val="25"/>
              </w:rPr>
              <w:t>35</w:t>
            </w:r>
            <w:r w:rsidR="00B80EE7" w:rsidRPr="00B80EE7">
              <w:rPr>
                <w:b w:val="0"/>
                <w:i w:val="0"/>
                <w:webHidden/>
                <w:sz w:val="25"/>
                <w:szCs w:val="25"/>
              </w:rPr>
              <w:fldChar w:fldCharType="end"/>
            </w:r>
          </w:hyperlink>
        </w:p>
        <w:p w:rsidR="00B80EE7" w:rsidRPr="00B80EE7" w:rsidRDefault="00B24F44">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00B80EE7"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00B80EE7" w:rsidRPr="00B80EE7">
              <w:rPr>
                <w:i w:val="0"/>
                <w:noProof/>
                <w:webHidden/>
                <w:sz w:val="25"/>
                <w:szCs w:val="25"/>
              </w:rPr>
            </w:r>
            <w:r w:rsidR="00B80EE7" w:rsidRPr="00B80EE7">
              <w:rPr>
                <w:i w:val="0"/>
                <w:noProof/>
                <w:webHidden/>
                <w:sz w:val="25"/>
                <w:szCs w:val="25"/>
              </w:rPr>
              <w:fldChar w:fldCharType="separate"/>
            </w:r>
            <w:r w:rsidR="007C4763">
              <w:rPr>
                <w:i w:val="0"/>
                <w:noProof/>
                <w:webHidden/>
                <w:sz w:val="25"/>
                <w:szCs w:val="25"/>
              </w:rPr>
              <w:t>35</w:t>
            </w:r>
            <w:r w:rsidR="00B80EE7" w:rsidRPr="00B80EE7">
              <w:rPr>
                <w:i w:val="0"/>
                <w:noProof/>
                <w:webHidden/>
                <w:sz w:val="25"/>
                <w:szCs w:val="25"/>
              </w:rPr>
              <w:fldChar w:fldCharType="end"/>
            </w:r>
          </w:hyperlink>
        </w:p>
        <w:p w:rsidR="006B14E2" w:rsidRDefault="001B7A2F" w:rsidP="006A6485">
          <w:pPr>
            <w:tabs>
              <w:tab w:val="right" w:leader="dot" w:pos="9921"/>
            </w:tabs>
            <w:jc w:val="both"/>
            <w:rPr>
              <w:sz w:val="25"/>
              <w:szCs w:val="25"/>
            </w:rPr>
          </w:pPr>
          <w:r w:rsidRPr="006A6485">
            <w:rPr>
              <w:rFonts w:ascii="Times New Roman" w:hAnsi="Times New Roman" w:cs="Times New Roman"/>
              <w:bCs/>
              <w:sz w:val="25"/>
              <w:szCs w:val="25"/>
            </w:rPr>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9" w:name="_Toc98946900"/>
      <w:r w:rsidRPr="006B14E2">
        <w:rPr>
          <w:rFonts w:ascii="Times New Roman" w:hAnsi="Times New Roman"/>
          <w:bCs w:val="0"/>
          <w:color w:val="auto"/>
          <w:kern w:val="32"/>
        </w:rPr>
        <w:lastRenderedPageBreak/>
        <w:t>ВВЕДЕНИЕ</w:t>
      </w:r>
      <w:bookmarkEnd w:id="2"/>
      <w:bookmarkEnd w:id="3"/>
      <w:bookmarkEnd w:id="4"/>
      <w:bookmarkEnd w:id="5"/>
      <w:bookmarkEnd w:id="6"/>
      <w:bookmarkEnd w:id="7"/>
      <w:bookmarkEnd w:id="9"/>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10" w:name="_Toc292202003"/>
      <w:bookmarkStart w:id="11" w:name="_Toc292201929"/>
      <w:bookmarkStart w:id="12" w:name="_Toc292201849"/>
      <w:bookmarkStart w:id="13" w:name="_Toc292201096"/>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r w:rsidR="00912959">
        <w:rPr>
          <w:rFonts w:ascii="Times New Roman" w:hAnsi="Times New Roman" w:cs="Times New Roman"/>
          <w:sz w:val="28"/>
          <w:szCs w:val="28"/>
        </w:rPr>
        <w:t>Александровка</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r w:rsidR="00912959">
        <w:rPr>
          <w:rFonts w:ascii="Times New Roman" w:hAnsi="Times New Roman" w:cs="Times New Roman"/>
          <w:sz w:val="28"/>
          <w:szCs w:val="28"/>
        </w:rPr>
        <w:t>Александровка</w:t>
      </w:r>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r w:rsidR="00094F5C">
        <w:rPr>
          <w:rFonts w:ascii="Times New Roman" w:hAnsi="Times New Roman" w:cs="Times New Roman"/>
          <w:sz w:val="28"/>
          <w:szCs w:val="28"/>
        </w:rPr>
        <w:t>от 30.12.2013</w:t>
      </w:r>
      <w:r>
        <w:rPr>
          <w:rFonts w:ascii="Times New Roman" w:hAnsi="Times New Roman"/>
          <w:sz w:val="28"/>
          <w:szCs w:val="28"/>
        </w:rPr>
        <w:t xml:space="preserve"> </w:t>
      </w:r>
      <w:r>
        <w:rPr>
          <w:rFonts w:ascii="Times New Roman" w:hAnsi="Times New Roman" w:cs="Times New Roman"/>
          <w:sz w:val="28"/>
          <w:szCs w:val="28"/>
        </w:rPr>
        <w:t>№ 105.</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r w:rsidR="00912959">
        <w:rPr>
          <w:rFonts w:ascii="Times New Roman" w:hAnsi="Times New Roman" w:cs="Times New Roman"/>
          <w:sz w:val="28"/>
          <w:szCs w:val="28"/>
        </w:rPr>
        <w:t>Александровка</w:t>
      </w:r>
      <w:r w:rsidR="00E869E6">
        <w:rPr>
          <w:rFonts w:ascii="Times New Roman" w:hAnsi="Times New Roman" w:cs="Times New Roman"/>
          <w:sz w:val="28"/>
          <w:szCs w:val="28"/>
        </w:rPr>
        <w:t xml:space="preserve"> </w:t>
      </w:r>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r w:rsidR="00912959">
        <w:rPr>
          <w:rFonts w:ascii="Times New Roman" w:hAnsi="Times New Roman" w:cs="Times New Roman"/>
          <w:sz w:val="28"/>
          <w:szCs w:val="28"/>
        </w:rPr>
        <w:t>Александровка</w:t>
      </w:r>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r w:rsidR="00912959">
        <w:rPr>
          <w:rFonts w:ascii="Times New Roman" w:hAnsi="Times New Roman" w:cs="Times New Roman"/>
          <w:sz w:val="28"/>
          <w:szCs w:val="28"/>
        </w:rPr>
        <w:t>Александровка</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r w:rsidR="00912959">
        <w:rPr>
          <w:rFonts w:ascii="Times New Roman" w:hAnsi="Times New Roman" w:cs="Times New Roman"/>
          <w:sz w:val="28"/>
          <w:szCs w:val="28"/>
        </w:rPr>
        <w:t>Александровка</w:t>
      </w:r>
      <w:r w:rsidR="00BB5FC7">
        <w:rPr>
          <w:rFonts w:ascii="Times New Roman" w:hAnsi="Times New Roman" w:cs="Times New Roman"/>
          <w:sz w:val="28"/>
          <w:szCs w:val="28"/>
        </w:rPr>
        <w:t xml:space="preserve">, </w:t>
      </w:r>
      <w:r w:rsidR="001B7371">
        <w:rPr>
          <w:rFonts w:ascii="Times New Roman" w:hAnsi="Times New Roman" w:cs="Times New Roman"/>
          <w:sz w:val="28"/>
          <w:szCs w:val="28"/>
        </w:rPr>
        <w:t>входящего в его состав</w:t>
      </w:r>
      <w:r w:rsidR="00BB5FC7">
        <w:rPr>
          <w:rFonts w:ascii="Times New Roman" w:hAnsi="Times New Roman" w:cs="Times New Roman"/>
          <w:sz w:val="28"/>
          <w:szCs w:val="28"/>
        </w:rPr>
        <w:t xml:space="preserve"> населенного пункта </w:t>
      </w:r>
      <w:r w:rsidR="00912959">
        <w:rPr>
          <w:rFonts w:ascii="Times New Roman" w:hAnsi="Times New Roman" w:cs="Times New Roman"/>
          <w:sz w:val="28"/>
          <w:szCs w:val="28"/>
        </w:rPr>
        <w:t>Александровка</w:t>
      </w:r>
      <w:r w:rsidR="001B7371">
        <w:rPr>
          <w:rFonts w:ascii="Times New Roman" w:hAnsi="Times New Roman" w:cs="Times New Roman"/>
          <w:sz w:val="28"/>
          <w:szCs w:val="28"/>
        </w:rPr>
        <w:t>,</w:t>
      </w:r>
      <w:r w:rsidR="00BB5FC7">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r w:rsidR="00912959">
        <w:rPr>
          <w:rFonts w:ascii="Times New Roman" w:hAnsi="Times New Roman" w:cs="Times New Roman"/>
          <w:sz w:val="28"/>
          <w:szCs w:val="28"/>
        </w:rPr>
        <w:t>Александровка</w:t>
      </w:r>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07124A" w:rsidRDefault="0007124A" w:rsidP="0007124A">
      <w:pPr>
        <w:tabs>
          <w:tab w:val="left" w:pos="720"/>
        </w:tabs>
        <w:spacing w:after="0"/>
        <w:ind w:right="-6" w:firstLine="709"/>
        <w:jc w:val="both"/>
        <w:rPr>
          <w:rFonts w:ascii="Times New Roman" w:hAnsi="Times New Roman" w:cs="Times New Roman"/>
          <w:sz w:val="28"/>
          <w:szCs w:val="28"/>
        </w:rPr>
      </w:pPr>
      <w:r w:rsidRPr="006E0526">
        <w:rPr>
          <w:rFonts w:ascii="Times New Roman" w:hAnsi="Times New Roman" w:cs="Times New Roman"/>
          <w:sz w:val="28"/>
          <w:szCs w:val="28"/>
        </w:rPr>
        <w:t>Входящий в сост</w:t>
      </w:r>
      <w:r w:rsidR="001B7371" w:rsidRPr="006E0526">
        <w:rPr>
          <w:rFonts w:ascii="Times New Roman" w:hAnsi="Times New Roman" w:cs="Times New Roman"/>
          <w:sz w:val="28"/>
          <w:szCs w:val="28"/>
        </w:rPr>
        <w:t xml:space="preserve">ав сельского поселения </w:t>
      </w:r>
      <w:r w:rsidR="00912959">
        <w:rPr>
          <w:rFonts w:ascii="Times New Roman" w:hAnsi="Times New Roman" w:cs="Times New Roman"/>
          <w:sz w:val="28"/>
          <w:szCs w:val="28"/>
        </w:rPr>
        <w:t>Александровка</w:t>
      </w:r>
      <w:r w:rsidRPr="006E0526">
        <w:rPr>
          <w:rFonts w:ascii="Times New Roman" w:hAnsi="Times New Roman" w:cs="Times New Roman"/>
          <w:sz w:val="28"/>
          <w:szCs w:val="28"/>
        </w:rPr>
        <w:t xml:space="preserve"> населенный пункт </w:t>
      </w:r>
      <w:r w:rsidR="00912959">
        <w:rPr>
          <w:rFonts w:ascii="Times New Roman" w:hAnsi="Times New Roman" w:cs="Times New Roman"/>
          <w:sz w:val="28"/>
          <w:szCs w:val="28"/>
        </w:rPr>
        <w:t>Александровка</w:t>
      </w:r>
      <w:r w:rsidRPr="006E0526">
        <w:rPr>
          <w:rFonts w:ascii="Times New Roman" w:hAnsi="Times New Roman" w:cs="Times New Roman"/>
          <w:sz w:val="28"/>
          <w:szCs w:val="28"/>
        </w:rPr>
        <w:t>, полностью расположен в границах национального парка «Самарская Лука» и согласно п. 8.4 ст. 31 Градостроительного Кодекса Российской Федерации</w:t>
      </w:r>
      <w:r w:rsidR="006E0526" w:rsidRPr="006E0526">
        <w:rPr>
          <w:rFonts w:ascii="Times New Roman" w:hAnsi="Times New Roman" w:cs="Times New Roman"/>
          <w:sz w:val="28"/>
          <w:szCs w:val="28"/>
        </w:rPr>
        <w:t xml:space="preserve"> градостроительный регламент проекта внесения изменений в правила землепользования и застройки, устанавливаемый применительно к территории населенного пункта </w:t>
      </w:r>
      <w:r w:rsidR="00912959">
        <w:rPr>
          <w:rFonts w:ascii="Times New Roman" w:hAnsi="Times New Roman" w:cs="Times New Roman"/>
          <w:sz w:val="28"/>
          <w:szCs w:val="28"/>
        </w:rPr>
        <w:t>Александровка</w:t>
      </w:r>
      <w:r w:rsidR="006E0526" w:rsidRPr="006E0526">
        <w:rPr>
          <w:rFonts w:ascii="Times New Roman" w:hAnsi="Times New Roman" w:cs="Times New Roman"/>
          <w:sz w:val="28"/>
          <w:szCs w:val="28"/>
        </w:rPr>
        <w:t xml:space="preserve">, входящего в состав сельского поселения </w:t>
      </w:r>
      <w:r w:rsidR="00912959">
        <w:rPr>
          <w:rFonts w:ascii="Times New Roman" w:hAnsi="Times New Roman" w:cs="Times New Roman"/>
          <w:sz w:val="28"/>
          <w:szCs w:val="28"/>
        </w:rPr>
        <w:t>Александровка</w:t>
      </w:r>
      <w:r w:rsidRPr="006E0526">
        <w:rPr>
          <w:rFonts w:ascii="Times New Roman" w:hAnsi="Times New Roman" w:cs="Times New Roman"/>
          <w:sz w:val="28"/>
          <w:szCs w:val="28"/>
        </w:rPr>
        <w:t xml:space="preserve"> соответствует режиму особой охраны, предусмотренному законодательством Российской Федерации об особо охраняемой природной территории.</w:t>
      </w:r>
    </w:p>
    <w:p w:rsidR="006E0526" w:rsidRDefault="006E0526" w:rsidP="006E0526">
      <w:pPr>
        <w:autoSpaceDE w:val="0"/>
        <w:autoSpaceDN w:val="0"/>
        <w:adjustRightInd w:val="0"/>
        <w:spacing w:after="0" w:line="240" w:lineRule="auto"/>
        <w:jc w:val="both"/>
        <w:rPr>
          <w:rFonts w:ascii="Times New Roman" w:hAnsi="Times New Roman" w:cs="Times New Roman"/>
          <w:sz w:val="28"/>
          <w:szCs w:val="28"/>
        </w:rPr>
      </w:pPr>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6B14E2" w:rsidRPr="008E6EA9" w:rsidRDefault="00D9665C" w:rsidP="008E6EA9">
      <w:pPr>
        <w:jc w:val="center"/>
        <w:rPr>
          <w:rFonts w:ascii="Times New Roman" w:hAnsi="Times New Roman" w:cs="Times New Roman"/>
          <w:b/>
          <w:bCs/>
          <w:sz w:val="28"/>
          <w:szCs w:val="28"/>
        </w:rPr>
      </w:pPr>
      <w:bookmarkStart w:id="14" w:name="_Toc358626221"/>
      <w:bookmarkStart w:id="15" w:name="_Toc292202004"/>
      <w:bookmarkStart w:id="16" w:name="_Toc292201930"/>
      <w:bookmarkStart w:id="17" w:name="_Toc292201850"/>
      <w:bookmarkStart w:id="18" w:name="_Toc292201097"/>
      <w:bookmarkEnd w:id="10"/>
      <w:bookmarkEnd w:id="11"/>
      <w:bookmarkEnd w:id="12"/>
      <w:bookmarkEnd w:id="13"/>
      <w:r w:rsidRPr="006B14E2">
        <w:rPr>
          <w:rFonts w:ascii="Times New Roman" w:hAnsi="Times New Roman" w:cs="Times New Roman"/>
          <w:b/>
          <w:bCs/>
          <w:sz w:val="28"/>
          <w:szCs w:val="28"/>
        </w:rPr>
        <w:br w:type="page"/>
      </w:r>
      <w:bookmarkStart w:id="19" w:name="_Toc98946901"/>
      <w:bookmarkStart w:id="20" w:name="_Toc277748813"/>
      <w:bookmarkStart w:id="21" w:name="_Toc358626222"/>
      <w:bookmarkEnd w:id="14"/>
      <w:r w:rsidR="006B14E2" w:rsidRPr="006B14E2">
        <w:rPr>
          <w:rFonts w:ascii="Times New Roman" w:hAnsi="Times New Roman"/>
          <w:bCs/>
        </w:rPr>
        <w:lastRenderedPageBreak/>
        <w:t>ЧАСТЬ</w:t>
      </w:r>
      <w:r w:rsidR="006B14E2" w:rsidRPr="006B14E2">
        <w:rPr>
          <w:rFonts w:ascii="Times New Roman" w:hAnsi="Times New Roman"/>
        </w:rPr>
        <w:t xml:space="preserve"> </w:t>
      </w:r>
      <w:r w:rsidR="006B14E2" w:rsidRPr="006B14E2">
        <w:rPr>
          <w:rFonts w:ascii="Times New Roman" w:hAnsi="Times New Roman"/>
          <w:lang w:val="en-US"/>
        </w:rPr>
        <w:t>I</w:t>
      </w:r>
      <w:r w:rsidR="006B14E2" w:rsidRPr="006B14E2">
        <w:rPr>
          <w:rFonts w:ascii="Times New Roman" w:hAnsi="Times New Roman"/>
        </w:rPr>
        <w:t xml:space="preserve">. </w:t>
      </w:r>
      <w:r w:rsidR="006B14E2" w:rsidRPr="006B14E2">
        <w:rPr>
          <w:rFonts w:ascii="Times New Roman" w:hAnsi="Times New Roman"/>
          <w:bCs/>
        </w:rPr>
        <w:t xml:space="preserve"> ПОРЯДОК ПРИМЕНЕНИЯ ПРАВИЛ ЗЕМЛЕПОЛЬЗОВАНИЯ И ЗАСТРОЙКИ И ВНЕСЕНИЯ В НИХ ИЗМЕНЕНИЙ</w:t>
      </w:r>
      <w:bookmarkEnd w:id="19"/>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2" w:name="_Toc98946902"/>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20"/>
      <w:bookmarkEnd w:id="21"/>
      <w:bookmarkEnd w:id="22"/>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3" w:name="_Toc277748814"/>
      <w:bookmarkStart w:id="24" w:name="_Toc358626223"/>
      <w:bookmarkStart w:id="25" w:name="_Toc98946903"/>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3"/>
      <w:bookmarkEnd w:id="24"/>
      <w:r w:rsidR="00B44C09" w:rsidRPr="006B14E2">
        <w:rPr>
          <w:rFonts w:ascii="Times New Roman" w:hAnsi="Times New Roman" w:cs="Times New Roman"/>
          <w:b/>
          <w:bCs/>
          <w:sz w:val="28"/>
          <w:szCs w:val="28"/>
        </w:rPr>
        <w:t xml:space="preserve"> землепользования и застройки</w:t>
      </w:r>
      <w:bookmarkEnd w:id="25"/>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6" w:name="_Toc277748815"/>
      <w:bookmarkStart w:id="27"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w:t>
      </w:r>
      <w:proofErr w:type="spellStart"/>
      <w:r w:rsidRPr="00030F2E">
        <w:rPr>
          <w:rFonts w:cs="Times New Roman"/>
          <w:sz w:val="28"/>
          <w:szCs w:val="28"/>
          <w:lang w:eastAsia="ru-RU"/>
        </w:rPr>
        <w:t>водоохранные</w:t>
      </w:r>
      <w:proofErr w:type="spellEnd"/>
      <w:r w:rsidRPr="00030F2E">
        <w:rPr>
          <w:rFonts w:cs="Times New Roman"/>
          <w:sz w:val="28"/>
          <w:szCs w:val="28"/>
          <w:lang w:eastAsia="ru-RU"/>
        </w:rPr>
        <w:t xml:space="preserve"> зоны, зоны затопления, подтопления, зоны санитарной охраны источников питьевого и хозяйственно-бытового водоснабжения, зоны охраняемых объектов, </w:t>
      </w:r>
      <w:proofErr w:type="spellStart"/>
      <w:r w:rsidRPr="00030F2E">
        <w:rPr>
          <w:rFonts w:cs="Times New Roman"/>
          <w:sz w:val="28"/>
          <w:szCs w:val="28"/>
          <w:lang w:eastAsia="ru-RU"/>
        </w:rPr>
        <w:t>приаэродромная</w:t>
      </w:r>
      <w:proofErr w:type="spellEnd"/>
      <w:r w:rsidRPr="00030F2E">
        <w:rPr>
          <w:rFonts w:cs="Times New Roman"/>
          <w:sz w:val="28"/>
          <w:szCs w:val="28"/>
          <w:lang w:eastAsia="ru-RU"/>
        </w:rPr>
        <w:t xml:space="preserve">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2648F9">
        <w:t xml:space="preserve"> </w:t>
      </w:r>
      <w:r w:rsidR="002648F9" w:rsidRPr="008E6EA9">
        <w:rPr>
          <w:rFonts w:cs="Times New Roman"/>
          <w:sz w:val="28"/>
          <w:szCs w:val="28"/>
          <w:lang w:eastAsia="ru-RU"/>
        </w:rPr>
        <w:t>муниципальных округов,</w:t>
      </w:r>
      <w:r w:rsidRPr="008E6EA9">
        <w:rPr>
          <w:rFonts w:cs="Times New Roman"/>
          <w:sz w:val="28"/>
          <w:szCs w:val="28"/>
          <w:lang w:eastAsia="ru-RU"/>
        </w:rPr>
        <w:t xml:space="preserve"> </w:t>
      </w:r>
      <w:r w:rsidRPr="00030F2E">
        <w:rPr>
          <w:rFonts w:cs="Times New Roman"/>
          <w:sz w:val="28"/>
          <w:szCs w:val="28"/>
          <w:lang w:eastAsia="ru-RU"/>
        </w:rPr>
        <w:t>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8E6EA9" w:rsidRDefault="002648F9" w:rsidP="002648F9">
      <w:pPr>
        <w:pStyle w:val="52"/>
        <w:spacing w:line="276" w:lineRule="auto"/>
        <w:ind w:firstLine="709"/>
        <w:rPr>
          <w:rFonts w:cs="Times New Roman"/>
          <w:sz w:val="28"/>
          <w:szCs w:val="28"/>
          <w:lang w:eastAsia="ru-RU"/>
        </w:rPr>
      </w:pPr>
      <w:r w:rsidRPr="008E6EA9">
        <w:rPr>
          <w:rFonts w:cs="Times New Roman"/>
          <w:b/>
          <w:sz w:val="28"/>
          <w:szCs w:val="28"/>
          <w:lang w:eastAsia="ru-RU"/>
        </w:rPr>
        <w:t xml:space="preserve">Оператор комплексного развития территории </w:t>
      </w:r>
      <w:r w:rsidRPr="008E6EA9">
        <w:rPr>
          <w:rFonts w:cs="Times New Roman"/>
          <w:sz w:val="28"/>
          <w:szCs w:val="28"/>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Некапитальные строения, </w:t>
      </w:r>
      <w:proofErr w:type="gramStart"/>
      <w:r w:rsidRPr="00030F2E">
        <w:rPr>
          <w:rFonts w:cs="Times New Roman"/>
          <w:b/>
          <w:sz w:val="28"/>
          <w:szCs w:val="28"/>
          <w:lang w:eastAsia="ru-RU"/>
        </w:rPr>
        <w:t>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w:t>
      </w:r>
      <w:proofErr w:type="gramEnd"/>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030F2E" w:rsidRDefault="00094F5C" w:rsidP="00094F5C">
      <w:pPr>
        <w:pStyle w:val="52"/>
        <w:spacing w:line="276" w:lineRule="auto"/>
        <w:ind w:firstLine="709"/>
        <w:rPr>
          <w:rFonts w:cs="Times New Roman"/>
          <w:sz w:val="28"/>
          <w:szCs w:val="28"/>
          <w:lang w:eastAsia="ru-RU"/>
        </w:rPr>
      </w:pPr>
      <w:r w:rsidRPr="00094F5C">
        <w:rPr>
          <w:rFonts w:cs="Times New Roman"/>
          <w:b/>
          <w:sz w:val="28"/>
          <w:szCs w:val="28"/>
          <w:lang w:eastAsia="ru-RU"/>
        </w:rPr>
        <w:t>Объект индивидуального жилищного строительства</w:t>
      </w:r>
      <w:r w:rsidRPr="00094F5C">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rFonts w:cs="Times New Roman"/>
          <w:sz w:val="28"/>
          <w:szCs w:val="28"/>
          <w:lang w:eastAsia="ru-RU"/>
        </w:rPr>
        <w:t xml:space="preserve"> </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8E6EA9" w:rsidRDefault="002648F9" w:rsidP="002648F9">
      <w:pPr>
        <w:pStyle w:val="52"/>
        <w:ind w:firstLine="709"/>
        <w:rPr>
          <w:rFonts w:cs="Times New Roman"/>
          <w:bCs/>
          <w:sz w:val="28"/>
          <w:szCs w:val="28"/>
        </w:rPr>
      </w:pPr>
      <w:r w:rsidRPr="008E6EA9">
        <w:rPr>
          <w:rFonts w:cs="Times New Roman"/>
          <w:b/>
          <w:bCs/>
          <w:sz w:val="28"/>
          <w:szCs w:val="28"/>
        </w:rPr>
        <w:lastRenderedPageBreak/>
        <w:t>Элемент планировочной структуры</w:t>
      </w:r>
      <w:r w:rsidRPr="008E6EA9">
        <w:rPr>
          <w:rFonts w:cs="Times New Roman"/>
          <w:bCs/>
          <w:sz w:val="28"/>
          <w:szCs w:val="28"/>
        </w:rPr>
        <w:t xml:space="preserve"> </w:t>
      </w:r>
      <w:r w:rsidRPr="008E6EA9">
        <w:rPr>
          <w:rFonts w:cs="Times New Roman"/>
          <w:sz w:val="28"/>
          <w:szCs w:val="28"/>
          <w:lang w:eastAsia="ru-RU"/>
        </w:rPr>
        <w:t>–</w:t>
      </w:r>
      <w:r w:rsidRPr="008E6EA9">
        <w:rPr>
          <w:rFonts w:cs="Times New Roman"/>
          <w:bCs/>
          <w:sz w:val="28"/>
          <w:szCs w:val="28"/>
        </w:rPr>
        <w:t xml:space="preserve"> </w:t>
      </w:r>
      <w:bookmarkStart w:id="28" w:name="_Toc98946904"/>
      <w:r w:rsidRPr="008E6EA9">
        <w:rPr>
          <w:rFonts w:cs="Times New Roman"/>
          <w:bCs/>
          <w:sz w:val="28"/>
          <w:szCs w:val="28"/>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r w:rsidR="008E6EA9">
        <w:rPr>
          <w:rFonts w:cs="Times New Roman"/>
          <w:bCs/>
          <w:sz w:val="28"/>
          <w:szCs w:val="28"/>
        </w:rPr>
        <w:t>.</w:t>
      </w:r>
    </w:p>
    <w:p w:rsidR="002648F9" w:rsidRDefault="002648F9" w:rsidP="002648F9">
      <w:pPr>
        <w:pStyle w:val="52"/>
        <w:ind w:firstLine="709"/>
        <w:rPr>
          <w:rFonts w:cs="Times New Roman"/>
          <w:bCs/>
          <w:sz w:val="28"/>
          <w:szCs w:val="28"/>
        </w:rPr>
      </w:pPr>
    </w:p>
    <w:p w:rsidR="00D9665C" w:rsidRPr="006671CF" w:rsidRDefault="009C27E0" w:rsidP="002648F9">
      <w:pPr>
        <w:pStyle w:val="52"/>
        <w:ind w:firstLine="709"/>
        <w:rPr>
          <w:rFonts w:cs="Times New Roman"/>
          <w:b/>
          <w:bCs/>
          <w:sz w:val="28"/>
          <w:szCs w:val="28"/>
        </w:rPr>
      </w:pPr>
      <w:r w:rsidRPr="006671CF">
        <w:rPr>
          <w:rFonts w:cs="Times New Roman"/>
          <w:b/>
          <w:bCs/>
          <w:sz w:val="28"/>
          <w:szCs w:val="28"/>
        </w:rPr>
        <w:t xml:space="preserve">Статья 2. </w:t>
      </w:r>
      <w:r w:rsidR="00641D7A" w:rsidRPr="006671CF">
        <w:rPr>
          <w:rFonts w:cs="Times New Roman"/>
          <w:b/>
          <w:bCs/>
          <w:sz w:val="28"/>
          <w:szCs w:val="28"/>
        </w:rPr>
        <w:t>Основания ведения, назначение и состав</w:t>
      </w:r>
      <w:r w:rsidRPr="006671CF">
        <w:rPr>
          <w:rFonts w:cs="Times New Roman"/>
          <w:b/>
          <w:bCs/>
          <w:sz w:val="28"/>
          <w:szCs w:val="28"/>
        </w:rPr>
        <w:t xml:space="preserve"> Правил</w:t>
      </w:r>
      <w:bookmarkEnd w:id="26"/>
      <w:bookmarkEnd w:id="27"/>
      <w:r w:rsidR="00E10442" w:rsidRPr="006671CF">
        <w:rPr>
          <w:rFonts w:cs="Times New Roman"/>
          <w:b/>
          <w:bCs/>
          <w:sz w:val="28"/>
          <w:szCs w:val="28"/>
        </w:rPr>
        <w:t xml:space="preserve"> землепользования и застройки</w:t>
      </w:r>
      <w:bookmarkEnd w:id="28"/>
      <w:r w:rsidR="00D9665C" w:rsidRPr="006671CF">
        <w:rPr>
          <w:rFonts w:cs="Times New Roman"/>
          <w:b/>
          <w:bCs/>
          <w:sz w:val="28"/>
          <w:szCs w:val="28"/>
        </w:rPr>
        <w:t xml:space="preserve">   </w:t>
      </w:r>
    </w:p>
    <w:p w:rsidR="003D1FEF" w:rsidRPr="006671CF" w:rsidRDefault="003D1FEF" w:rsidP="006B14E2">
      <w:pPr>
        <w:pStyle w:val="a8"/>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6671CF" w:rsidRDefault="009C27E0" w:rsidP="006B14E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 xml:space="preserve">Настоящие Правила </w:t>
      </w:r>
      <w:r w:rsidR="00487425" w:rsidRPr="006671CF">
        <w:rPr>
          <w:rFonts w:ascii="Times New Roman" w:hAnsi="Times New Roman" w:cs="Times New Roman"/>
          <w:sz w:val="28"/>
          <w:szCs w:val="28"/>
        </w:rPr>
        <w:t>разрабатываются в целях:</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87425" w:rsidRPr="006671CF" w:rsidRDefault="00487425" w:rsidP="006B14E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87425" w:rsidP="004D3374">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r w:rsidR="00912959">
        <w:rPr>
          <w:rFonts w:ascii="Times New Roman" w:hAnsi="Times New Roman" w:cs="Times New Roman"/>
          <w:sz w:val="28"/>
          <w:szCs w:val="28"/>
        </w:rPr>
        <w:t>Александровка</w:t>
      </w:r>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00F55703">
        <w:rPr>
          <w:rFonts w:ascii="Times New Roman" w:hAnsi="Times New Roman" w:cs="Times New Roman"/>
          <w:sz w:val="28"/>
          <w:szCs w:val="28"/>
        </w:rPr>
        <w:t>. Карты градостроительного зонирования (М 1:5 000; М 1:25 000);</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w:t>
      </w:r>
      <w:r w:rsidR="009C27E0" w:rsidRPr="00F64D2C">
        <w:rPr>
          <w:rFonts w:ascii="Times New Roman" w:hAnsi="Times New Roman" w:cs="Times New Roman"/>
          <w:sz w:val="28"/>
          <w:szCs w:val="28"/>
        </w:rPr>
        <w:lastRenderedPageBreak/>
        <w:t xml:space="preserve">регулирующими и контролирующими градостроительную деятельность на территории </w:t>
      </w:r>
      <w:bookmarkStart w:id="29"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30" w:name="_Toc98946905"/>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29"/>
      <w:bookmarkEnd w:id="30"/>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r w:rsidR="00912959">
        <w:rPr>
          <w:rFonts w:ascii="Times New Roman" w:hAnsi="Times New Roman" w:cs="Times New Roman"/>
          <w:sz w:val="28"/>
          <w:szCs w:val="28"/>
        </w:rPr>
        <w:t>Александровка</w:t>
      </w:r>
      <w:r w:rsidR="00D54AD5"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003BD2" w:rsidRDefault="00D54AD5" w:rsidP="006B14E2">
      <w:pPr>
        <w:pStyle w:val="52"/>
        <w:numPr>
          <w:ilvl w:val="0"/>
          <w:numId w:val="4"/>
        </w:numPr>
        <w:spacing w:after="200"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1" w:name="_Toc358626228"/>
    </w:p>
    <w:p w:rsidR="0039101C" w:rsidRDefault="00F55703" w:rsidP="0039101C">
      <w:pPr>
        <w:pStyle w:val="52"/>
        <w:numPr>
          <w:ilvl w:val="0"/>
          <w:numId w:val="6"/>
        </w:numPr>
        <w:spacing w:line="276" w:lineRule="auto"/>
        <w:ind w:left="0" w:firstLine="709"/>
        <w:rPr>
          <w:rFonts w:cs="Times New Roman"/>
          <w:color w:val="000000" w:themeColor="text1"/>
          <w:sz w:val="28"/>
          <w:szCs w:val="28"/>
        </w:rPr>
      </w:pPr>
      <w:r w:rsidRPr="00F55703">
        <w:rPr>
          <w:rFonts w:cs="Times New Roman"/>
          <w:color w:val="000000" w:themeColor="text1"/>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Default="0039101C" w:rsidP="0039101C">
      <w:pPr>
        <w:pStyle w:val="52"/>
        <w:spacing w:line="276" w:lineRule="auto"/>
        <w:ind w:left="709" w:firstLine="0"/>
        <w:rPr>
          <w:rFonts w:cs="Times New Roman"/>
          <w:color w:val="000000" w:themeColor="text1"/>
          <w:sz w:val="28"/>
          <w:szCs w:val="28"/>
        </w:rPr>
      </w:pPr>
    </w:p>
    <w:p w:rsidR="00791C63" w:rsidRPr="00B80EE7" w:rsidRDefault="00791C63" w:rsidP="00B80EE7">
      <w:pPr>
        <w:pStyle w:val="30"/>
        <w:spacing w:before="0"/>
        <w:ind w:firstLine="709"/>
        <w:jc w:val="both"/>
        <w:rPr>
          <w:rFonts w:ascii="Times New Roman" w:hAnsi="Times New Roman"/>
          <w:b w:val="0"/>
          <w:bCs w:val="0"/>
          <w:color w:val="auto"/>
          <w:sz w:val="28"/>
          <w:szCs w:val="28"/>
        </w:rPr>
      </w:pPr>
      <w:bookmarkStart w:id="32" w:name="_Toc98946906"/>
      <w:r w:rsidRPr="00B80EE7">
        <w:rPr>
          <w:rFonts w:ascii="Times New Roman" w:hAnsi="Times New Roman"/>
          <w:color w:val="auto"/>
          <w:sz w:val="28"/>
          <w:szCs w:val="28"/>
        </w:rPr>
        <w:t xml:space="preserve">Статья 4. </w:t>
      </w:r>
      <w:r w:rsidR="00641D7A" w:rsidRPr="00B80EE7">
        <w:rPr>
          <w:rFonts w:ascii="Times New Roman" w:hAnsi="Times New Roman"/>
          <w:color w:val="auto"/>
          <w:sz w:val="28"/>
          <w:szCs w:val="28"/>
        </w:rPr>
        <w:t>Вступление в силу Правил землепользования и застройки</w:t>
      </w:r>
      <w:bookmarkEnd w:id="32"/>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 xml:space="preserve">1. Настоящие Правила вступают в силу с момента их официального опубликования (обнародования) в порядке, установленном для официального </w:t>
      </w:r>
      <w:r w:rsidRPr="0084719D">
        <w:rPr>
          <w:rFonts w:cs="Times New Roman"/>
          <w:sz w:val="28"/>
          <w:szCs w:val="28"/>
        </w:rPr>
        <w:lastRenderedPageBreak/>
        <w:t>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3" w:name="_Toc98946907"/>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1"/>
      <w:r w:rsidR="00641D7A" w:rsidRPr="0084719D">
        <w:rPr>
          <w:rFonts w:ascii="Times New Roman" w:hAnsi="Times New Roman" w:cs="Times New Roman"/>
          <w:b/>
          <w:bCs/>
          <w:sz w:val="28"/>
          <w:szCs w:val="28"/>
        </w:rPr>
        <w:t xml:space="preserve"> землепользования и застройки</w:t>
      </w:r>
      <w:bookmarkEnd w:id="33"/>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4" w:name="_Toc358626229"/>
      <w:bookmarkStart w:id="35" w:name="_Toc98946908"/>
      <w:r w:rsidRPr="00EC3CDE">
        <w:rPr>
          <w:rFonts w:ascii="Times New Roman" w:hAnsi="Times New Roman"/>
          <w:color w:val="auto"/>
          <w:sz w:val="28"/>
          <w:szCs w:val="28"/>
        </w:rPr>
        <w:t xml:space="preserve">ГЛАВА 2. </w:t>
      </w:r>
      <w:bookmarkEnd w:id="34"/>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6" w:name="_Toc358626233"/>
      <w:bookmarkEnd w:id="35"/>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37" w:name="_Toc98946909"/>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6"/>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37"/>
    </w:p>
    <w:p w:rsidR="0084719D" w:rsidRPr="004600B5" w:rsidRDefault="0084719D" w:rsidP="0084719D">
      <w:pPr>
        <w:pStyle w:val="a8"/>
        <w:numPr>
          <w:ilvl w:val="0"/>
          <w:numId w:val="7"/>
        </w:numPr>
        <w:ind w:left="0" w:firstLine="709"/>
        <w:jc w:val="both"/>
        <w:rPr>
          <w:rFonts w:ascii="Times New Roman" w:hAnsi="Times New Roman" w:cs="Times New Roman"/>
          <w:sz w:val="28"/>
          <w:szCs w:val="28"/>
        </w:rPr>
      </w:pPr>
      <w:bookmarkStart w:id="38"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Default="0084719D" w:rsidP="0039101C">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39"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8"/>
      <w:bookmarkEnd w:id="39"/>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r w:rsidR="00912959">
        <w:rPr>
          <w:rFonts w:ascii="Times New Roman" w:hAnsi="Times New Roman" w:cs="Times New Roman"/>
          <w:sz w:val="28"/>
          <w:szCs w:val="28"/>
        </w:rPr>
        <w:t>Александровка</w:t>
      </w:r>
      <w:r w:rsidR="0084719D" w:rsidRPr="0084719D">
        <w:rPr>
          <w:rFonts w:ascii="Times New Roman" w:hAnsi="Times New Roman" w:cs="Times New Roman"/>
          <w:sz w:val="28"/>
          <w:szCs w:val="28"/>
        </w:rPr>
        <w:t xml:space="preserve"> 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lastRenderedPageBreak/>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40" w:name="_Toc98946911"/>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40"/>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 xml:space="preserve">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w:t>
      </w:r>
      <w:r w:rsidRPr="0084719D">
        <w:rPr>
          <w:rFonts w:cs="Times New Roman"/>
          <w:sz w:val="28"/>
          <w:szCs w:val="28"/>
        </w:rPr>
        <w:lastRenderedPageBreak/>
        <w:t>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FA0ECA" w:rsidRDefault="00E10442" w:rsidP="006B14E2">
      <w:pPr>
        <w:pStyle w:val="52"/>
        <w:tabs>
          <w:tab w:val="left" w:pos="0"/>
        </w:tabs>
        <w:spacing w:line="276" w:lineRule="auto"/>
        <w:ind w:firstLine="709"/>
        <w:rPr>
          <w:rFonts w:cs="Times New Roman"/>
          <w:color w:val="FF0000"/>
          <w:sz w:val="28"/>
          <w:szCs w:val="28"/>
        </w:rPr>
      </w:pPr>
      <w:r w:rsidRPr="0084719D">
        <w:rPr>
          <w:rFonts w:cs="Times New Roman"/>
          <w:sz w:val="28"/>
          <w:szCs w:val="28"/>
        </w:rPr>
        <w:t xml:space="preserve">3. </w:t>
      </w:r>
      <w:r w:rsidR="008952BD" w:rsidRPr="008E6EA9">
        <w:rPr>
          <w:rFonts w:cs="Times New Roman"/>
          <w:sz w:val="28"/>
          <w:szCs w:val="28"/>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8E6EA9">
        <w:rPr>
          <w:rFonts w:cs="Times New Roman"/>
          <w:sz w:val="28"/>
          <w:szCs w:val="28"/>
        </w:rPr>
        <w:t>.</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lastRenderedPageBreak/>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1" w:name="_Toc98946912"/>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1"/>
    </w:p>
    <w:p w:rsidR="002C2EA0" w:rsidRPr="0084719D" w:rsidRDefault="002C2EA0" w:rsidP="002C2EA0">
      <w:pPr>
        <w:pStyle w:val="a8"/>
        <w:numPr>
          <w:ilvl w:val="0"/>
          <w:numId w:val="11"/>
        </w:numPr>
        <w:tabs>
          <w:tab w:val="left" w:pos="720"/>
        </w:tabs>
        <w:spacing w:after="0"/>
        <w:ind w:left="0" w:right="-6" w:firstLine="709"/>
        <w:jc w:val="both"/>
        <w:rPr>
          <w:rFonts w:ascii="Times New Roman" w:hAnsi="Times New Roman" w:cs="Times New Roman"/>
          <w:sz w:val="28"/>
          <w:szCs w:val="28"/>
        </w:rPr>
      </w:pPr>
      <w:bookmarkStart w:id="42"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C612BE" w:rsidRDefault="002C2EA0" w:rsidP="002C2EA0">
      <w:pPr>
        <w:tabs>
          <w:tab w:val="left" w:pos="720"/>
        </w:tabs>
        <w:spacing w:after="0"/>
        <w:ind w:right="-6" w:firstLine="709"/>
        <w:jc w:val="both"/>
        <w:rPr>
          <w:rFonts w:ascii="Times New Roman" w:hAnsi="Times New Roman" w:cs="Times New Roman"/>
          <w:color w:val="4F81BD" w:themeColor="accent1"/>
          <w:sz w:val="28"/>
          <w:szCs w:val="28"/>
        </w:rPr>
      </w:pPr>
      <w:r w:rsidRPr="0084719D">
        <w:rPr>
          <w:rFonts w:ascii="Times New Roman" w:hAnsi="Times New Roman" w:cs="Times New Roman"/>
          <w:sz w:val="28"/>
          <w:szCs w:val="28"/>
        </w:rPr>
        <w:lastRenderedPageBreak/>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2C2EA0" w:rsidRPr="0084719D" w:rsidRDefault="002C2EA0" w:rsidP="002C2EA0">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2C2EA0" w:rsidRPr="00FA0ECA" w:rsidRDefault="002C2EA0" w:rsidP="002C2EA0">
      <w:pPr>
        <w:tabs>
          <w:tab w:val="left" w:pos="720"/>
        </w:tabs>
        <w:spacing w:after="0"/>
        <w:ind w:right="-6" w:firstLine="709"/>
        <w:jc w:val="both"/>
        <w:rPr>
          <w:rFonts w:ascii="Times New Roman" w:hAnsi="Times New Roman" w:cs="Times New Roman"/>
          <w:color w:val="FF0000"/>
          <w:sz w:val="28"/>
          <w:szCs w:val="28"/>
        </w:rPr>
      </w:pPr>
      <w:r w:rsidRPr="0084719D">
        <w:rPr>
          <w:rFonts w:ascii="Times New Roman" w:hAnsi="Times New Roman" w:cs="Times New Roman"/>
          <w:sz w:val="28"/>
          <w:szCs w:val="28"/>
        </w:rPr>
        <w:t xml:space="preserve">6. </w:t>
      </w:r>
      <w:r w:rsidR="008952BD" w:rsidRPr="008E6EA9">
        <w:rPr>
          <w:rFonts w:ascii="Times New Roman" w:hAnsi="Times New Roman" w:cs="Times New Roman"/>
          <w:sz w:val="28"/>
          <w:szCs w:val="28"/>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8E6EA9">
        <w:rPr>
          <w:rFonts w:ascii="Times New Roman" w:hAnsi="Times New Roman" w:cs="Times New Roman"/>
          <w:sz w:val="28"/>
          <w:szCs w:val="28"/>
        </w:rPr>
        <w:t>.</w:t>
      </w:r>
    </w:p>
    <w:p w:rsidR="002C2EA0" w:rsidRPr="0084719D" w:rsidRDefault="002C2EA0" w:rsidP="002C2EA0">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8E6EA9" w:rsidRDefault="002C2EA0" w:rsidP="002C2EA0">
      <w:pPr>
        <w:pStyle w:val="ConsPlusNormal"/>
        <w:spacing w:after="0"/>
        <w:ind w:firstLine="709"/>
        <w:jc w:val="both"/>
        <w:rPr>
          <w:rFonts w:ascii="Times New Roman" w:hAnsi="Times New Roman" w:cs="Times New Roman"/>
          <w:sz w:val="28"/>
          <w:szCs w:val="28"/>
        </w:rPr>
      </w:pPr>
      <w:r w:rsidRPr="008E6EA9">
        <w:rPr>
          <w:rFonts w:ascii="Times New Roman" w:hAnsi="Times New Roman" w:cs="Times New Roman"/>
          <w:sz w:val="28"/>
          <w:szCs w:val="28"/>
        </w:rPr>
        <w:t xml:space="preserve">8. </w:t>
      </w:r>
      <w:r w:rsidR="008952BD" w:rsidRPr="008E6EA9">
        <w:rPr>
          <w:rFonts w:ascii="Times New Roman" w:hAnsi="Times New Roman" w:cs="Times New Roman"/>
          <w:sz w:val="28"/>
          <w:szCs w:val="28"/>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w:t>
      </w:r>
      <w:r w:rsidR="008952BD" w:rsidRPr="008E6EA9">
        <w:rPr>
          <w:rFonts w:ascii="Times New Roman" w:hAnsi="Times New Roman" w:cs="Times New Roman"/>
          <w:sz w:val="28"/>
          <w:szCs w:val="28"/>
        </w:rPr>
        <w:lastRenderedPageBreak/>
        <w:t>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8E6EA9">
        <w:rPr>
          <w:rFonts w:ascii="Times New Roman" w:hAnsi="Times New Roman" w:cs="Times New Roman"/>
          <w:sz w:val="28"/>
          <w:szCs w:val="28"/>
        </w:rPr>
        <w:t>.</w:t>
      </w:r>
    </w:p>
    <w:p w:rsidR="00094F5C" w:rsidRPr="00094F5C" w:rsidRDefault="00094F5C" w:rsidP="00094F5C">
      <w:pPr>
        <w:pStyle w:val="ConsPlusNormal"/>
        <w:spacing w:after="0"/>
        <w:ind w:firstLine="709"/>
        <w:jc w:val="both"/>
        <w:rPr>
          <w:rFonts w:ascii="Times New Roman" w:eastAsiaTheme="minorEastAsia" w:hAnsi="Times New Roman" w:cs="Times New Roman"/>
          <w:sz w:val="28"/>
          <w:szCs w:val="28"/>
        </w:rPr>
      </w:pPr>
    </w:p>
    <w:p w:rsidR="00F80F15" w:rsidRPr="00B80EE7" w:rsidRDefault="00310C36" w:rsidP="00B80EE7">
      <w:pPr>
        <w:pStyle w:val="ConsPlusNormal"/>
        <w:spacing w:after="0"/>
        <w:ind w:firstLine="709"/>
        <w:jc w:val="both"/>
        <w:outlineLvl w:val="0"/>
        <w:rPr>
          <w:rFonts w:ascii="Times New Roman" w:hAnsi="Times New Roman"/>
          <w:b/>
          <w:bCs/>
          <w:sz w:val="28"/>
          <w:szCs w:val="28"/>
        </w:rPr>
      </w:pPr>
      <w:r w:rsidRPr="00B80EE7">
        <w:rPr>
          <w:rFonts w:ascii="Times New Roman" w:hAnsi="Times New Roman"/>
          <w:b/>
          <w:sz w:val="28"/>
          <w:szCs w:val="28"/>
        </w:rPr>
        <w:t>ГЛАВА</w:t>
      </w:r>
      <w:r w:rsidR="001B0C34" w:rsidRPr="00B80EE7">
        <w:rPr>
          <w:rFonts w:ascii="Times New Roman" w:hAnsi="Times New Roman"/>
          <w:b/>
          <w:sz w:val="28"/>
          <w:szCs w:val="28"/>
        </w:rPr>
        <w:t xml:space="preserve"> 3. </w:t>
      </w:r>
      <w:r w:rsidR="002662F9" w:rsidRPr="00B80EE7">
        <w:rPr>
          <w:rFonts w:ascii="Times New Roman" w:hAnsi="Times New Roman"/>
          <w:b/>
          <w:sz w:val="28"/>
          <w:szCs w:val="28"/>
        </w:rPr>
        <w:t>Положения о</w:t>
      </w:r>
      <w:r w:rsidR="001B0C34" w:rsidRPr="00B80EE7">
        <w:rPr>
          <w:rFonts w:ascii="Times New Roman" w:hAnsi="Times New Roman"/>
          <w:b/>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2"/>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3" w:name="_Toc98946914"/>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3"/>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Pr>
          <w:rFonts w:cs="Times New Roman"/>
          <w:sz w:val="28"/>
          <w:szCs w:val="28"/>
        </w:rPr>
        <w:t xml:space="preserve">оссийской </w:t>
      </w:r>
      <w:r w:rsidRPr="0084719D">
        <w:rPr>
          <w:rFonts w:cs="Times New Roman"/>
          <w:sz w:val="28"/>
          <w:szCs w:val="28"/>
        </w:rPr>
        <w:t>Ф</w:t>
      </w:r>
      <w:r w:rsidR="00094F5C">
        <w:rPr>
          <w:rFonts w:cs="Times New Roman"/>
          <w:sz w:val="28"/>
          <w:szCs w:val="28"/>
        </w:rPr>
        <w:t>едерации</w:t>
      </w:r>
      <w:r w:rsidRPr="0084719D">
        <w:rPr>
          <w:rFonts w:cs="Times New Roman"/>
          <w:sz w:val="28"/>
          <w:szCs w:val="28"/>
        </w:rPr>
        <w:t xml:space="preserve">,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84719D" w:rsidRDefault="009058AB" w:rsidP="006B14E2">
      <w:pPr>
        <w:pStyle w:val="52"/>
        <w:spacing w:line="276" w:lineRule="auto"/>
        <w:ind w:firstLine="709"/>
        <w:rPr>
          <w:rFonts w:cs="Times New Roman"/>
          <w:sz w:val="28"/>
          <w:szCs w:val="28"/>
        </w:rPr>
      </w:pPr>
      <w:r w:rsidRPr="0084719D">
        <w:rPr>
          <w:rFonts w:cs="Times New Roman"/>
          <w:sz w:val="28"/>
          <w:szCs w:val="28"/>
        </w:rPr>
        <w:t xml:space="preserve">8. </w:t>
      </w:r>
      <w:r w:rsidR="00F55703" w:rsidRPr="00F55703">
        <w:rPr>
          <w:rFonts w:cs="Times New Roman"/>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EC3CDE" w:rsidRDefault="009C27E0" w:rsidP="006B14E2">
      <w:pPr>
        <w:pStyle w:val="30"/>
        <w:spacing w:after="200"/>
        <w:ind w:firstLine="709"/>
        <w:jc w:val="both"/>
        <w:rPr>
          <w:rFonts w:ascii="Times New Roman" w:hAnsi="Times New Roman"/>
          <w:bCs w:val="0"/>
          <w:color w:val="auto"/>
          <w:sz w:val="28"/>
          <w:szCs w:val="28"/>
        </w:rPr>
      </w:pPr>
      <w:bookmarkStart w:id="44" w:name="_Toc98946915"/>
      <w:r w:rsidRPr="00EC3CDE">
        <w:rPr>
          <w:rFonts w:ascii="Times New Roman" w:hAnsi="Times New Roman"/>
          <w:bCs w:val="0"/>
          <w:color w:val="auto"/>
          <w:sz w:val="28"/>
          <w:szCs w:val="28"/>
        </w:rPr>
        <w:t>Статья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4"/>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559F">
        <w:rPr>
          <w:rFonts w:ascii="Times New Roman" w:hAnsi="Times New Roman" w:cs="Times New Roman"/>
          <w:sz w:val="28"/>
          <w:szCs w:val="28"/>
        </w:rPr>
        <w:t xml:space="preserve"> </w:t>
      </w:r>
      <w:r w:rsidR="006A559F"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EC3CDE" w:rsidRDefault="009C27E0" w:rsidP="006B14E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w:t>
      </w:r>
      <w:r w:rsidR="006A559F" w:rsidRPr="006A559F">
        <w:rPr>
          <w:rFonts w:ascii="Times New Roman" w:hAnsi="Times New Roman" w:cs="Times New Roman"/>
          <w:sz w:val="28"/>
          <w:szCs w:val="28"/>
        </w:rPr>
        <w:lastRenderedPageBreak/>
        <w:t xml:space="preserve">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12959">
        <w:rPr>
          <w:rFonts w:ascii="Times New Roman" w:hAnsi="Times New Roman" w:cs="Times New Roman"/>
          <w:sz w:val="28"/>
          <w:szCs w:val="28"/>
        </w:rPr>
        <w:t>Александровка</w:t>
      </w:r>
      <w:r w:rsidR="006A559F"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и другими федеральными законами.</w:t>
      </w:r>
    </w:p>
    <w:p w:rsidR="006A559F" w:rsidRPr="006A559F" w:rsidRDefault="00E82387" w:rsidP="006A559F">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6A559F"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EC3CDE" w:rsidRDefault="006A559F" w:rsidP="006A559F">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w:t>
      </w:r>
      <w:r w:rsidRPr="006A559F">
        <w:rPr>
          <w:rFonts w:ascii="Times New Roman" w:hAnsi="Times New Roman" w:cs="Times New Roman"/>
          <w:sz w:val="28"/>
          <w:szCs w:val="28"/>
        </w:rPr>
        <w:lastRenderedPageBreak/>
        <w:t>строительного проектирования, строительства, реконструкции объекта капитального строительства сведений, документов, материалов.</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sidR="00912959">
        <w:rPr>
          <w:rFonts w:ascii="Times New Roman" w:hAnsi="Times New Roman" w:cs="Times New Roman"/>
          <w:sz w:val="28"/>
          <w:szCs w:val="28"/>
        </w:rPr>
        <w:t>Александровка</w:t>
      </w:r>
      <w:r w:rsidRPr="006A559F">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12959">
        <w:rPr>
          <w:rFonts w:ascii="Times New Roman" w:hAnsi="Times New Roman" w:cs="Times New Roman"/>
          <w:sz w:val="28"/>
          <w:szCs w:val="28"/>
        </w:rPr>
        <w:t>Александровка</w:t>
      </w:r>
      <w:r w:rsidRPr="006A559F">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w:t>
      </w:r>
      <w:r w:rsidRPr="006A559F">
        <w:rPr>
          <w:rFonts w:ascii="Times New Roman" w:hAnsi="Times New Roman" w:cs="Times New Roman"/>
          <w:sz w:val="28"/>
          <w:szCs w:val="28"/>
        </w:rPr>
        <w:lastRenderedPageBreak/>
        <w:t>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912959">
        <w:rPr>
          <w:rFonts w:ascii="Times New Roman" w:hAnsi="Times New Roman" w:cs="Times New Roman"/>
          <w:sz w:val="28"/>
          <w:szCs w:val="28"/>
        </w:rPr>
        <w:t>Александровка</w:t>
      </w:r>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6A559F" w:rsidRDefault="006A559F" w:rsidP="0039101C">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Default="006A559F" w:rsidP="0039101C">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3F56E3" w:rsidRPr="00EC3CDE" w:rsidRDefault="009C27E0" w:rsidP="006A559F">
      <w:pPr>
        <w:keepNext/>
        <w:keepLines/>
        <w:ind w:firstLine="709"/>
        <w:jc w:val="both"/>
        <w:outlineLvl w:val="2"/>
        <w:rPr>
          <w:rFonts w:ascii="Times New Roman" w:hAnsi="Times New Roman" w:cs="Times New Roman"/>
          <w:b/>
          <w:bCs/>
          <w:sz w:val="28"/>
          <w:szCs w:val="28"/>
        </w:rPr>
      </w:pPr>
      <w:bookmarkStart w:id="45" w:name="_Toc98946916"/>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5"/>
    </w:p>
    <w:p w:rsidR="00801E49" w:rsidRPr="00EC3CDE" w:rsidRDefault="009C27E0" w:rsidP="006A559F">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EC3CDE">
        <w:rPr>
          <w:rFonts w:ascii="Times New Roman" w:hAnsi="Times New Roman" w:cs="Times New Roman"/>
          <w:sz w:val="28"/>
          <w:szCs w:val="28"/>
        </w:rPr>
        <w:t xml:space="preserve">нженерно-геологические или </w:t>
      </w:r>
      <w:proofErr w:type="gramStart"/>
      <w:r w:rsidR="00801E49" w:rsidRPr="00EC3CDE">
        <w:rPr>
          <w:rFonts w:ascii="Times New Roman" w:hAnsi="Times New Roman" w:cs="Times New Roman"/>
          <w:sz w:val="28"/>
          <w:szCs w:val="28"/>
        </w:rPr>
        <w:t>иные характеристики</w:t>
      </w:r>
      <w:proofErr w:type="gramEnd"/>
      <w:r w:rsidRPr="00EC3CDE">
        <w:rPr>
          <w:rFonts w:ascii="Times New Roman" w:hAnsi="Times New Roman" w:cs="Times New Roman"/>
          <w:sz w:val="28"/>
          <w:szCs w:val="28"/>
        </w:rPr>
        <w:t xml:space="preserve"> которых неблагоприятны для застройки, вправе обратиться за разрешениями на отклонение от предельных параметров разрешенного </w:t>
      </w:r>
      <w:r w:rsidRPr="00EC3CDE">
        <w:rPr>
          <w:rFonts w:ascii="Times New Roman" w:hAnsi="Times New Roman" w:cs="Times New Roman"/>
          <w:sz w:val="28"/>
          <w:szCs w:val="28"/>
        </w:rPr>
        <w:lastRenderedPageBreak/>
        <w:t>строительства, реконструкции объе</w:t>
      </w:r>
      <w:r w:rsidR="006A559F">
        <w:rPr>
          <w:rFonts w:ascii="Times New Roman" w:hAnsi="Times New Roman" w:cs="Times New Roman"/>
          <w:sz w:val="28"/>
          <w:szCs w:val="28"/>
        </w:rPr>
        <w:t xml:space="preserve">ктов капитального строительства, </w:t>
      </w:r>
      <w:r w:rsidR="006A559F"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6A559F" w:rsidRPr="006A559F" w:rsidRDefault="006A559F" w:rsidP="006A559F">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6A559F" w:rsidRDefault="006A559F" w:rsidP="006A559F">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Default="009C27E0"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006A559F"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Default="009C27E0" w:rsidP="006A559F">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6" w:name="Par1590"/>
      <w:bookmarkEnd w:id="46"/>
      <w:r w:rsidR="006A559F"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12959">
        <w:rPr>
          <w:rFonts w:ascii="Times New Roman" w:hAnsi="Times New Roman" w:cs="Times New Roman"/>
          <w:sz w:val="28"/>
          <w:szCs w:val="28"/>
        </w:rPr>
        <w:t>Александровка</w:t>
      </w:r>
      <w:r w:rsidR="006A559F" w:rsidRPr="006A559F">
        <w:rPr>
          <w:rFonts w:ascii="Times New Roman" w:hAnsi="Times New Roman" w:cs="Times New Roman"/>
          <w:sz w:val="28"/>
          <w:szCs w:val="28"/>
        </w:rPr>
        <w:t xml:space="preserve"> муниципального района Ставропольский Самарской области и с </w:t>
      </w:r>
      <w:r w:rsidR="006A559F" w:rsidRPr="006A559F">
        <w:rPr>
          <w:rFonts w:ascii="Times New Roman" w:hAnsi="Times New Roman" w:cs="Times New Roman"/>
          <w:sz w:val="28"/>
          <w:szCs w:val="28"/>
        </w:rPr>
        <w:lastRenderedPageBreak/>
        <w:t xml:space="preserve">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Pr>
          <w:rFonts w:ascii="Times New Roman" w:hAnsi="Times New Roman" w:cs="Times New Roman"/>
          <w:sz w:val="28"/>
          <w:szCs w:val="28"/>
        </w:rPr>
        <w:t>Градостроительным</w:t>
      </w:r>
      <w:r w:rsidR="006A559F" w:rsidRPr="006A559F">
        <w:rPr>
          <w:rFonts w:ascii="Times New Roman" w:hAnsi="Times New Roman" w:cs="Times New Roman"/>
          <w:sz w:val="28"/>
          <w:szCs w:val="28"/>
        </w:rPr>
        <w:t xml:space="preserve"> Кодексом </w:t>
      </w:r>
      <w:r w:rsidR="00094F5C">
        <w:rPr>
          <w:rFonts w:ascii="Times New Roman" w:hAnsi="Times New Roman" w:cs="Times New Roman"/>
          <w:sz w:val="28"/>
          <w:szCs w:val="28"/>
        </w:rPr>
        <w:t xml:space="preserve">Российской Федерации </w:t>
      </w:r>
      <w:r w:rsidR="006A559F" w:rsidRPr="006A559F">
        <w:rPr>
          <w:rFonts w:ascii="Times New Roman" w:hAnsi="Times New Roman" w:cs="Times New Roman"/>
          <w:sz w:val="28"/>
          <w:szCs w:val="28"/>
        </w:rPr>
        <w:t xml:space="preserve">и другими федеральными законами. </w:t>
      </w:r>
      <w:bookmarkStart w:id="47" w:name="_Toc358626234"/>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lastRenderedPageBreak/>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sidR="00912959">
        <w:rPr>
          <w:rFonts w:ascii="Times New Roman" w:hAnsi="Times New Roman"/>
          <w:sz w:val="28"/>
          <w:szCs w:val="28"/>
        </w:rPr>
        <w:t>Александровка</w:t>
      </w:r>
      <w:r w:rsidRPr="006A559F">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12959">
        <w:rPr>
          <w:rFonts w:ascii="Times New Roman" w:hAnsi="Times New Roman"/>
          <w:sz w:val="28"/>
          <w:szCs w:val="28"/>
        </w:rPr>
        <w:t>Александровка</w:t>
      </w:r>
      <w:r w:rsidRPr="006A559F">
        <w:rPr>
          <w:rFonts w:ascii="Times New Roman" w:hAnsi="Times New Roman"/>
          <w:sz w:val="28"/>
          <w:szCs w:val="28"/>
        </w:rPr>
        <w:t xml:space="preserve"> муниципального района Ставропольский Самарской области и не может быть более одного месяца.</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w:t>
      </w:r>
      <w:proofErr w:type="gramStart"/>
      <w:r w:rsidRPr="006A559F">
        <w:rPr>
          <w:rFonts w:ascii="Times New Roman" w:hAnsi="Times New Roman"/>
          <w:sz w:val="28"/>
          <w:szCs w:val="28"/>
        </w:rPr>
        <w:t>в Комиссию</w:t>
      </w:r>
      <w:proofErr w:type="gramEnd"/>
      <w:r w:rsidRPr="006A559F">
        <w:rPr>
          <w:rFonts w:ascii="Times New Roman" w:hAnsi="Times New Roman"/>
          <w:sz w:val="28"/>
          <w:szCs w:val="28"/>
        </w:rPr>
        <w:t xml:space="preserve">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Default="006A559F" w:rsidP="006A559F">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w:t>
      </w:r>
      <w:r w:rsidRPr="006A559F">
        <w:rPr>
          <w:rFonts w:ascii="Times New Roman" w:hAnsi="Times New Roman"/>
          <w:sz w:val="28"/>
          <w:szCs w:val="28"/>
        </w:rPr>
        <w:lastRenderedPageBreak/>
        <w:t xml:space="preserve">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912959">
        <w:rPr>
          <w:rFonts w:ascii="Times New Roman" w:hAnsi="Times New Roman"/>
          <w:sz w:val="28"/>
          <w:szCs w:val="28"/>
        </w:rPr>
        <w:t>Александровка</w:t>
      </w:r>
      <w:r w:rsidRPr="006A559F">
        <w:rPr>
          <w:rFonts w:ascii="Times New Roman" w:hAnsi="Times New Roman"/>
          <w:sz w:val="28"/>
          <w:szCs w:val="28"/>
        </w:rPr>
        <w:t xml:space="preserve"> муниципального района Ставропольский </w:t>
      </w:r>
      <w:r w:rsidRPr="006A559F">
        <w:rPr>
          <w:rFonts w:ascii="Times New Roman" w:hAnsi="Times New Roman"/>
          <w:sz w:val="28"/>
          <w:szCs w:val="28"/>
        </w:rPr>
        <w:lastRenderedPageBreak/>
        <w:t>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Default="006A559F" w:rsidP="009D4E9E">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EC3CDE" w:rsidRDefault="006A559F" w:rsidP="009D4E9E">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w:t>
      </w:r>
      <w:proofErr w:type="spellStart"/>
      <w:r w:rsidRPr="006A559F">
        <w:rPr>
          <w:rFonts w:ascii="Times New Roman" w:hAnsi="Times New Roman"/>
          <w:sz w:val="28"/>
          <w:szCs w:val="28"/>
        </w:rPr>
        <w:t>приаэродромной</w:t>
      </w:r>
      <w:proofErr w:type="spellEnd"/>
      <w:r w:rsidRPr="006A559F">
        <w:rPr>
          <w:rFonts w:ascii="Times New Roman" w:hAnsi="Times New Roman"/>
          <w:sz w:val="28"/>
          <w:szCs w:val="28"/>
        </w:rPr>
        <w:t xml:space="preserve">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EC3CDE">
        <w:rPr>
          <w:rFonts w:ascii="Times New Roman" w:hAnsi="Times New Roman"/>
          <w:sz w:val="28"/>
          <w:szCs w:val="28"/>
        </w:rPr>
        <w:t xml:space="preserve">ГЛАВА 4. </w:t>
      </w:r>
      <w:r w:rsidR="009D6995" w:rsidRPr="00EC3CDE">
        <w:rPr>
          <w:rFonts w:ascii="Times New Roman" w:hAnsi="Times New Roman"/>
          <w:sz w:val="28"/>
          <w:szCs w:val="28"/>
        </w:rPr>
        <w:t>Положения о</w:t>
      </w:r>
      <w:r w:rsidR="001B0C34" w:rsidRPr="00EC3CDE">
        <w:rPr>
          <w:rFonts w:ascii="Times New Roman" w:hAnsi="Times New Roman"/>
          <w:sz w:val="28"/>
          <w:szCs w:val="28"/>
        </w:rPr>
        <w:t xml:space="preserve"> подготовке документации по планировке территории органами местного самоуправления</w:t>
      </w:r>
    </w:p>
    <w:p w:rsidR="00F80F15" w:rsidRPr="00EE5A47" w:rsidRDefault="00EE5A47" w:rsidP="00EE5A47">
      <w:pPr>
        <w:pStyle w:val="1"/>
        <w:spacing w:before="200" w:after="200"/>
        <w:ind w:firstLine="709"/>
        <w:jc w:val="both"/>
        <w:rPr>
          <w:rFonts w:ascii="Times New Roman" w:hAnsi="Times New Roman"/>
          <w:bCs w:val="0"/>
          <w:color w:val="auto"/>
        </w:rPr>
      </w:pPr>
      <w:bookmarkStart w:id="48" w:name="_Toc95295839"/>
      <w:bookmarkStart w:id="49" w:name="_Toc98946917"/>
      <w:r w:rsidRPr="00030F2E">
        <w:rPr>
          <w:rFonts w:ascii="Times New Roman" w:hAnsi="Times New Roman"/>
          <w:bCs w:val="0"/>
          <w:color w:val="auto"/>
        </w:rPr>
        <w:t>ГЛАВА 4. Положения о подготовке документации по планировке территории органами местного самоуправления</w:t>
      </w:r>
      <w:bookmarkEnd w:id="48"/>
      <w:bookmarkEnd w:id="49"/>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50" w:name="_Toc58575524"/>
      <w:bookmarkStart w:id="51" w:name="_Toc98946918"/>
      <w:r w:rsidRPr="00EC3CDE">
        <w:rPr>
          <w:rFonts w:ascii="Times New Roman" w:hAnsi="Times New Roman" w:cs="Times New Roman"/>
          <w:sz w:val="28"/>
          <w:szCs w:val="28"/>
        </w:rPr>
        <w:t>Статья 13. Общие положения</w:t>
      </w:r>
      <w:bookmarkEnd w:id="50"/>
      <w:bookmarkEnd w:id="51"/>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Подготовка документации по планировке территории в целях размещения </w:t>
      </w:r>
      <w:r w:rsidRPr="00EC3CDE">
        <w:rPr>
          <w:rFonts w:ascii="Times New Roman" w:hAnsi="Times New Roman" w:cs="Times New Roman"/>
          <w:sz w:val="28"/>
          <w:szCs w:val="28"/>
        </w:rPr>
        <w:lastRenderedPageBreak/>
        <w:t>объекта капитального строительства является обязательной в следующих случаях:</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sidR="00135ED1">
        <w:rPr>
          <w:rFonts w:ascii="Times New Roman" w:hAnsi="Times New Roman" w:cs="Times New Roman"/>
          <w:sz w:val="28"/>
          <w:szCs w:val="28"/>
        </w:rPr>
        <w:t>омплексного развития территории;</w:t>
      </w:r>
    </w:p>
    <w:p w:rsidR="00135ED1" w:rsidRPr="00EC3CDE" w:rsidRDefault="00135ED1" w:rsidP="00135ED1">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lastRenderedPageBreak/>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2" w:name="_Toc98946919"/>
      <w:r w:rsidRPr="00EC3CDE">
        <w:rPr>
          <w:rFonts w:ascii="Times New Roman" w:hAnsi="Times New Roman" w:cs="Times New Roman"/>
          <w:b/>
          <w:bCs/>
          <w:sz w:val="28"/>
          <w:szCs w:val="28"/>
        </w:rPr>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2"/>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3" w:name="_Toc98946920"/>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3"/>
    </w:p>
    <w:p w:rsidR="006B14E2" w:rsidRPr="00EC3CDE" w:rsidRDefault="006B14E2" w:rsidP="006B14E2">
      <w:pPr>
        <w:pStyle w:val="52"/>
        <w:numPr>
          <w:ilvl w:val="0"/>
          <w:numId w:val="8"/>
        </w:numPr>
        <w:spacing w:line="276" w:lineRule="auto"/>
        <w:ind w:left="0" w:firstLine="709"/>
        <w:rPr>
          <w:rFonts w:cs="Times New Roman"/>
          <w:sz w:val="28"/>
          <w:szCs w:val="28"/>
        </w:rPr>
      </w:pPr>
      <w:bookmarkStart w:id="54" w:name="_Toc358626261"/>
      <w:bookmarkEnd w:id="47"/>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lastRenderedPageBreak/>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5" w:name="_Toc98946921"/>
      <w:r w:rsidRPr="00E5229E">
        <w:rPr>
          <w:rFonts w:ascii="Times New Roman" w:hAnsi="Times New Roman"/>
          <w:bCs w:val="0"/>
          <w:color w:val="auto"/>
          <w:sz w:val="28"/>
          <w:szCs w:val="28"/>
        </w:rPr>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5"/>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6" w:name="_Toc98946922"/>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6"/>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780847" w:rsidRPr="00780847">
        <w:rPr>
          <w:rFonts w:ascii="Times New Roman" w:hAnsi="Times New Roman" w:cs="Times New Roman"/>
          <w:sz w:val="28"/>
          <w:szCs w:val="28"/>
        </w:rPr>
        <w:t>главой местной администрации</w:t>
      </w:r>
      <w:r w:rsidR="00780847">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7" w:name="Par1391"/>
      <w:bookmarkEnd w:id="57"/>
      <w:r w:rsidRPr="004600B5">
        <w:rPr>
          <w:rFonts w:ascii="Times New Roman" w:hAnsi="Times New Roman" w:cs="Times New Roman"/>
          <w:sz w:val="28"/>
          <w:szCs w:val="28"/>
        </w:rPr>
        <w:t xml:space="preserve">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Default="00EC3CDE" w:rsidP="00EC3CDE">
      <w:pPr>
        <w:pStyle w:val="ConsPlusNormal"/>
        <w:spacing w:after="0"/>
        <w:ind w:firstLine="709"/>
        <w:jc w:val="both"/>
        <w:rPr>
          <w:rFonts w:ascii="Times New Roman" w:hAnsi="Times New Roman" w:cs="Times New Roman"/>
          <w:sz w:val="28"/>
          <w:szCs w:val="28"/>
        </w:rPr>
      </w:pPr>
      <w:bookmarkStart w:id="58" w:name="Par1394"/>
      <w:bookmarkEnd w:id="58"/>
      <w:r w:rsidRPr="004600B5">
        <w:rPr>
          <w:rFonts w:ascii="Times New Roman" w:hAnsi="Times New Roman" w:cs="Times New Roman"/>
          <w:sz w:val="28"/>
          <w:szCs w:val="28"/>
        </w:rPr>
        <w:lastRenderedPageBreak/>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8E6EA9" w:rsidRDefault="002350C6" w:rsidP="002350C6">
      <w:pPr>
        <w:autoSpaceDE w:val="0"/>
        <w:autoSpaceDN w:val="0"/>
        <w:adjustRightInd w:val="0"/>
        <w:spacing w:after="0" w:line="240" w:lineRule="auto"/>
        <w:ind w:firstLine="540"/>
        <w:jc w:val="both"/>
        <w:rPr>
          <w:rFonts w:ascii="Times New Roman" w:hAnsi="Times New Roman" w:cs="Times New Roman"/>
          <w:sz w:val="28"/>
          <w:szCs w:val="28"/>
        </w:rPr>
      </w:pPr>
      <w:r w:rsidRPr="008E6EA9">
        <w:rPr>
          <w:rFonts w:ascii="Times New Roman" w:hAnsi="Times New Roman" w:cs="Times New Roman"/>
          <w:sz w:val="28"/>
          <w:szCs w:val="28"/>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9" w:name="Par1398"/>
      <w:bookmarkEnd w:id="59"/>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обнаружение мест </w:t>
      </w:r>
      <w:proofErr w:type="gramStart"/>
      <w:r w:rsidRPr="004600B5">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w:t>
      </w:r>
    </w:p>
    <w:p w:rsidR="002350C6" w:rsidRPr="008E6EA9" w:rsidRDefault="002350C6" w:rsidP="00EC3CDE">
      <w:pPr>
        <w:pStyle w:val="ConsPlusNormal"/>
        <w:spacing w:after="0"/>
        <w:ind w:firstLine="709"/>
        <w:jc w:val="both"/>
        <w:rPr>
          <w:rFonts w:ascii="Times New Roman" w:hAnsi="Times New Roman" w:cs="Times New Roman"/>
          <w:sz w:val="28"/>
          <w:szCs w:val="28"/>
        </w:rPr>
      </w:pPr>
      <w:r w:rsidRPr="008E6EA9">
        <w:rPr>
          <w:rFonts w:ascii="Times New Roman" w:hAnsi="Times New Roman" w:cs="Times New Roman"/>
          <w:sz w:val="28"/>
          <w:szCs w:val="28"/>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0" w:name="_Toc58575529"/>
      <w:bookmarkEnd w:id="15"/>
      <w:bookmarkEnd w:id="16"/>
      <w:bookmarkEnd w:id="17"/>
      <w:bookmarkEnd w:id="18"/>
      <w:bookmarkEnd w:id="54"/>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955504" w:rsidRPr="008E6EA9"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8E6EA9">
        <w:rPr>
          <w:rFonts w:ascii="Times New Roman" w:hAnsi="Times New Roman" w:cs="Times New Roman"/>
          <w:sz w:val="28"/>
          <w:szCs w:val="28"/>
        </w:rPr>
        <w:t xml:space="preserve">) </w:t>
      </w:r>
      <w:r w:rsidR="00955504" w:rsidRPr="008E6EA9">
        <w:rPr>
          <w:rFonts w:ascii="Times New Roman" w:hAnsi="Times New Roman" w:cs="Times New Roman"/>
          <w:sz w:val="28"/>
          <w:szCs w:val="28"/>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8E6EA9">
        <w:rPr>
          <w:rFonts w:ascii="Times New Roman" w:hAnsi="Times New Roman" w:cs="Times New Roman"/>
          <w:sz w:val="28"/>
          <w:szCs w:val="28"/>
        </w:rPr>
        <w:t>;</w:t>
      </w:r>
    </w:p>
    <w:p w:rsidR="00955504" w:rsidRPr="008E6EA9" w:rsidRDefault="00EC3CDE" w:rsidP="009722E6">
      <w:pPr>
        <w:pStyle w:val="ConsPlusNormal"/>
        <w:spacing w:after="0"/>
        <w:ind w:firstLine="709"/>
        <w:jc w:val="both"/>
        <w:rPr>
          <w:rFonts w:ascii="Times New Roman" w:hAnsi="Times New Roman" w:cs="Times New Roman"/>
          <w:sz w:val="28"/>
          <w:szCs w:val="28"/>
        </w:rPr>
      </w:pPr>
      <w:r w:rsidRPr="008E6EA9">
        <w:rPr>
          <w:rFonts w:ascii="Times New Roman" w:hAnsi="Times New Roman" w:cs="Times New Roman"/>
          <w:sz w:val="28"/>
          <w:szCs w:val="28"/>
        </w:rPr>
        <w:t xml:space="preserve">7) </w:t>
      </w:r>
      <w:r w:rsidR="00A525D9" w:rsidRPr="008E6EA9">
        <w:rPr>
          <w:rFonts w:ascii="Times New Roman" w:hAnsi="Times New Roman" w:cs="Times New Roman"/>
          <w:sz w:val="28"/>
          <w:szCs w:val="28"/>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1" w:name="Par1406"/>
      <w:bookmarkEnd w:id="61"/>
      <w:r w:rsidRPr="004600B5">
        <w:rPr>
          <w:rFonts w:ascii="Times New Roman" w:hAnsi="Times New Roman" w:cs="Times New Roman"/>
          <w:sz w:val="28"/>
          <w:szCs w:val="28"/>
        </w:rPr>
        <w:t xml:space="preserve">3.1. </w:t>
      </w:r>
      <w:r w:rsidR="00780847"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sidR="00094F5C">
        <w:rPr>
          <w:rFonts w:ascii="Times New Roman" w:hAnsi="Times New Roman" w:cs="Times New Roman"/>
          <w:sz w:val="28"/>
          <w:szCs w:val="28"/>
        </w:rPr>
        <w:t>Градостроительного</w:t>
      </w:r>
      <w:r w:rsidR="00780847" w:rsidRPr="00780847">
        <w:rPr>
          <w:rFonts w:ascii="Times New Roman" w:hAnsi="Times New Roman" w:cs="Times New Roman"/>
          <w:sz w:val="28"/>
          <w:szCs w:val="28"/>
        </w:rPr>
        <w:t xml:space="preserve"> Кодекса </w:t>
      </w:r>
      <w:r w:rsidR="00094F5C">
        <w:rPr>
          <w:rFonts w:ascii="Times New Roman" w:hAnsi="Times New Roman" w:cs="Times New Roman"/>
          <w:sz w:val="28"/>
          <w:szCs w:val="28"/>
        </w:rPr>
        <w:t xml:space="preserve">Российской Федерации </w:t>
      </w:r>
      <w:r w:rsidR="00780847" w:rsidRPr="00780847">
        <w:rPr>
          <w:rFonts w:ascii="Times New Roman" w:hAnsi="Times New Roman" w:cs="Times New Roman"/>
          <w:sz w:val="28"/>
          <w:szCs w:val="28"/>
        </w:rPr>
        <w:t xml:space="preserve">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w:t>
      </w:r>
      <w:r w:rsidR="00780847" w:rsidRPr="00780847">
        <w:rPr>
          <w:rFonts w:ascii="Times New Roman" w:hAnsi="Times New Roman" w:cs="Times New Roman"/>
          <w:sz w:val="28"/>
          <w:szCs w:val="28"/>
        </w:rPr>
        <w:lastRenderedPageBreak/>
        <w:t>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780847"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8E6EA9">
          <w:rPr>
            <w:rFonts w:ascii="Times New Roman" w:hAnsi="Times New Roman" w:cs="Times New Roman"/>
            <w:sz w:val="28"/>
            <w:szCs w:val="28"/>
          </w:rPr>
          <w:t>пунктами 3</w:t>
        </w:r>
      </w:hyperlink>
      <w:r w:rsidRPr="008E6EA9">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8E6EA9">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sidR="00DB4D83">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proofErr w:type="gramStart"/>
      <w:r w:rsidR="00DB4D83">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2" w:name="Par1412"/>
      <w:bookmarkEnd w:id="62"/>
      <w:r w:rsidRPr="004600B5">
        <w:rPr>
          <w:rFonts w:ascii="Times New Roman" w:hAnsi="Times New Roman" w:cs="Times New Roman"/>
          <w:sz w:val="28"/>
          <w:szCs w:val="28"/>
        </w:rPr>
        <w:t>4.</w:t>
      </w:r>
      <w:r w:rsidR="00E02F78" w:rsidRPr="004600B5">
        <w:rPr>
          <w:rFonts w:ascii="Times New Roman" w:hAnsi="Times New Roman" w:cs="Times New Roman"/>
          <w:sz w:val="28"/>
          <w:szCs w:val="28"/>
        </w:rPr>
        <w:t xml:space="preserve"> </w:t>
      </w:r>
      <w:r w:rsidR="00E02F78"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w:t>
      </w:r>
      <w:proofErr w:type="spellStart"/>
      <w:r w:rsidRPr="004600B5">
        <w:rPr>
          <w:rFonts w:ascii="Times New Roman" w:hAnsi="Times New Roman" w:cs="Times New Roman"/>
          <w:sz w:val="28"/>
          <w:szCs w:val="28"/>
        </w:rPr>
        <w:t>приаэродромной</w:t>
      </w:r>
      <w:proofErr w:type="spellEnd"/>
      <w:r w:rsidRPr="004600B5">
        <w:rPr>
          <w:rFonts w:ascii="Times New Roman" w:hAnsi="Times New Roman" w:cs="Times New Roman"/>
          <w:sz w:val="28"/>
          <w:szCs w:val="28"/>
        </w:rPr>
        <w:t xml:space="preserve"> территории, рассмотрению комиссией не подлежит.</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5. </w:t>
      </w:r>
      <w:r w:rsidR="00E30C5B">
        <w:rPr>
          <w:rFonts w:ascii="Times New Roman" w:hAnsi="Times New Roman" w:cs="Times New Roman"/>
          <w:color w:val="000000" w:themeColor="text1"/>
          <w:sz w:val="28"/>
          <w:szCs w:val="28"/>
        </w:rPr>
        <w:t>Глава местной администрации</w:t>
      </w:r>
      <w:r w:rsidRPr="00F55703">
        <w:rPr>
          <w:rFonts w:ascii="Times New Roman" w:hAnsi="Times New Roman" w:cs="Times New Roman"/>
          <w:b/>
          <w:color w:val="000000" w:themeColor="text1"/>
          <w:sz w:val="28"/>
          <w:szCs w:val="28"/>
        </w:rPr>
        <w:t xml:space="preserve"> </w:t>
      </w:r>
      <w:r w:rsidR="00F55703" w:rsidRPr="00F55703">
        <w:rPr>
          <w:rFonts w:ascii="Times New Roman" w:hAnsi="Times New Roman" w:cs="Times New Roman"/>
          <w:color w:val="000000" w:themeColor="text1"/>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E02F78"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Default="00EC3CDE" w:rsidP="00EC3CDE">
      <w:pPr>
        <w:pStyle w:val="ConsPlusNormal"/>
        <w:spacing w:after="0"/>
        <w:ind w:firstLine="709"/>
        <w:jc w:val="both"/>
        <w:rPr>
          <w:rFonts w:ascii="Times New Roman" w:hAnsi="Times New Roman" w:cs="Times New Roman"/>
          <w:sz w:val="28"/>
          <w:szCs w:val="28"/>
        </w:rPr>
      </w:pPr>
      <w:bookmarkStart w:id="63" w:name="Par1420"/>
      <w:bookmarkEnd w:id="63"/>
      <w:r w:rsidRPr="004600B5">
        <w:rPr>
          <w:rFonts w:ascii="Times New Roman" w:hAnsi="Times New Roman" w:cs="Times New Roman"/>
          <w:sz w:val="28"/>
          <w:szCs w:val="28"/>
        </w:rPr>
        <w:t xml:space="preserve">8. </w:t>
      </w:r>
      <w:bookmarkStart w:id="64" w:name="Par1422"/>
      <w:bookmarkEnd w:id="64"/>
      <w:r w:rsidR="00E02F78" w:rsidRPr="00E02F78">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w:t>
      </w:r>
      <w:r w:rsidR="00E02F78" w:rsidRPr="00E02F78">
        <w:rPr>
          <w:rFonts w:ascii="Times New Roman" w:hAnsi="Times New Roman" w:cs="Times New Roman"/>
          <w:sz w:val="28"/>
          <w:szCs w:val="28"/>
        </w:rPr>
        <w:lastRenderedPageBreak/>
        <w:t xml:space="preserve">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8E6EA9">
        <w:rPr>
          <w:rFonts w:ascii="Times New Roman" w:hAnsi="Times New Roman" w:cs="Times New Roman"/>
          <w:sz w:val="28"/>
          <w:szCs w:val="28"/>
        </w:rPr>
        <w:t>границ населенных пунктов</w:t>
      </w:r>
      <w:r w:rsidR="009D60DE" w:rsidRPr="009D60DE">
        <w:rPr>
          <w:rFonts w:ascii="Times New Roman" w:hAnsi="Times New Roman" w:cs="Times New Roman"/>
          <w:sz w:val="28"/>
          <w:szCs w:val="28"/>
        </w:rPr>
        <w:t>,</w:t>
      </w:r>
      <w:r w:rsidR="009D60DE">
        <w:rPr>
          <w:rFonts w:ascii="Times New Roman" w:hAnsi="Times New Roman" w:cs="Times New Roman"/>
          <w:sz w:val="28"/>
          <w:szCs w:val="28"/>
        </w:rPr>
        <w:t xml:space="preserve"> </w:t>
      </w:r>
      <w:r w:rsidR="00E02F78" w:rsidRPr="00E02F78">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009D60DE" w:rsidRPr="008E6EA9">
        <w:rPr>
          <w:rFonts w:ascii="Times New Roman" w:hAnsi="Times New Roman" w:cs="Times New Roman"/>
          <w:sz w:val="28"/>
          <w:szCs w:val="28"/>
        </w:rPr>
        <w:t xml:space="preserve">границ населенных пунктов, </w:t>
      </w:r>
      <w:r w:rsidR="00E02F78" w:rsidRPr="00E02F78">
        <w:rPr>
          <w:rFonts w:ascii="Times New Roman" w:hAnsi="Times New Roman" w:cs="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4600B5" w:rsidRDefault="00EC3CDE" w:rsidP="00E02F78">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00E02F78"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BE0089" w:rsidRPr="00170E60" w:rsidRDefault="00BE0089" w:rsidP="00EC3CDE">
      <w:pPr>
        <w:pStyle w:val="ConsPlusNormal"/>
        <w:spacing w:after="0"/>
        <w:ind w:firstLine="709"/>
        <w:jc w:val="both"/>
        <w:rPr>
          <w:rFonts w:ascii="Times New Roman" w:hAnsi="Times New Roman" w:cs="Times New Roman"/>
          <w:sz w:val="28"/>
          <w:szCs w:val="28"/>
        </w:rPr>
      </w:pPr>
      <w:r w:rsidRPr="00170E60">
        <w:rPr>
          <w:rFonts w:ascii="Times New Roman" w:hAnsi="Times New Roman" w:cs="Times New Roman"/>
          <w:sz w:val="28"/>
          <w:szCs w:val="28"/>
        </w:rPr>
        <w:t xml:space="preserve">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w:t>
      </w:r>
      <w:r w:rsidRPr="00170E60">
        <w:rPr>
          <w:rFonts w:ascii="Times New Roman" w:hAnsi="Times New Roman" w:cs="Times New Roman"/>
          <w:sz w:val="28"/>
          <w:szCs w:val="28"/>
        </w:rPr>
        <w:lastRenderedPageBreak/>
        <w:t>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170E60">
        <w:rPr>
          <w:rFonts w:ascii="Times New Roman" w:hAnsi="Times New Roman" w:cs="Times New Roman"/>
          <w:sz w:val="28"/>
          <w:szCs w:val="28"/>
        </w:rPr>
        <w:t>1</w:t>
      </w:r>
      <w:r w:rsidR="009D60DE" w:rsidRPr="00170E60">
        <w:rPr>
          <w:rFonts w:ascii="Times New Roman" w:hAnsi="Times New Roman" w:cs="Times New Roman"/>
          <w:sz w:val="28"/>
          <w:szCs w:val="28"/>
        </w:rPr>
        <w:t>2</w:t>
      </w:r>
      <w:r w:rsidRPr="00170E60">
        <w:rPr>
          <w:rFonts w:ascii="Times New Roman" w:hAnsi="Times New Roman" w:cs="Times New Roman"/>
          <w:sz w:val="28"/>
          <w:szCs w:val="28"/>
        </w:rPr>
        <w:t>.</w:t>
      </w:r>
      <w:r w:rsidRPr="00A004AC">
        <w:rPr>
          <w:rFonts w:ascii="Times New Roman" w:hAnsi="Times New Roman" w:cs="Times New Roman"/>
          <w:sz w:val="28"/>
          <w:szCs w:val="28"/>
        </w:rPr>
        <w:t xml:space="preserve"> </w:t>
      </w:r>
      <w:r w:rsidRPr="00A004AC">
        <w:rPr>
          <w:rFonts w:ascii="Times New Roman" w:hAnsi="Times New Roman"/>
          <w:spacing w:val="2"/>
          <w:sz w:val="28"/>
          <w:szCs w:val="28"/>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С Министерством природных ресурсов и экологии Российской Федерации согласовываются:</w:t>
      </w:r>
    </w:p>
    <w:p w:rsidR="00A004AC" w:rsidRPr="00A004AC" w:rsidRDefault="00A004AC" w:rsidP="00A004A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004AC" w:rsidRPr="0039101C" w:rsidRDefault="00A004AC" w:rsidP="0039101C">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6A6485" w:rsidRPr="00EC3CDE" w:rsidRDefault="006A6485" w:rsidP="006A6485">
      <w:pPr>
        <w:pStyle w:val="ConsPlusNormal"/>
        <w:spacing w:before="200"/>
        <w:ind w:firstLine="709"/>
        <w:jc w:val="both"/>
        <w:outlineLvl w:val="1"/>
        <w:rPr>
          <w:rFonts w:ascii="Times New Roman" w:hAnsi="Times New Roman" w:cs="Times New Roman"/>
          <w:b/>
          <w:sz w:val="28"/>
          <w:szCs w:val="28"/>
        </w:rPr>
      </w:pPr>
      <w:bookmarkStart w:id="65" w:name="_Toc98946923"/>
      <w:r w:rsidRPr="00EC3CDE">
        <w:rPr>
          <w:rFonts w:ascii="Times New Roman" w:hAnsi="Times New Roman" w:cs="Times New Roman"/>
          <w:b/>
          <w:sz w:val="28"/>
          <w:szCs w:val="28"/>
        </w:rPr>
        <w:t>ГЛАВА 7. Сведения о границах территориальных зон</w:t>
      </w:r>
      <w:bookmarkEnd w:id="60"/>
      <w:bookmarkEnd w:id="65"/>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bookmarkStart w:id="66" w:name="_Toc58575530"/>
      <w:bookmarkStart w:id="67" w:name="_Toc98946924"/>
      <w:r w:rsidRPr="00EC3CDE">
        <w:rPr>
          <w:rFonts w:ascii="Times New Roman" w:hAnsi="Times New Roman" w:cs="Times New Roman"/>
          <w:b/>
          <w:sz w:val="28"/>
          <w:szCs w:val="28"/>
        </w:rPr>
        <w:t>Статья 16. Сведения о границах территориальных зон</w:t>
      </w:r>
      <w:bookmarkEnd w:id="66"/>
      <w:bookmarkEnd w:id="67"/>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8"/>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4F44" w:rsidRDefault="00B24F44" w:rsidP="0089497D">
      <w:pPr>
        <w:spacing w:after="0" w:line="240" w:lineRule="auto"/>
      </w:pPr>
      <w:r>
        <w:separator/>
      </w:r>
    </w:p>
  </w:endnote>
  <w:endnote w:type="continuationSeparator" w:id="0">
    <w:p w:rsidR="00B24F44" w:rsidRDefault="00B24F44"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roman"/>
    <w:notTrueType/>
    <w:pitch w:val="default"/>
  </w:font>
  <w:font w:name="Arial Unicode MS">
    <w:altName w:val="Malgun Gothic Semilight"/>
    <w:panose1 w:val="020B0604020202020204"/>
    <w:charset w:val="80"/>
    <w:family w:val="swiss"/>
    <w:pitch w:val="variable"/>
    <w:sig w:usb0="F7FFAFFF" w:usb1="E9DFFFFF" w:usb2="0000003F" w:usb3="00000000" w:csb0="003F01FF" w:csb1="00000000"/>
  </w:font>
  <w:font w:name="Yu Mincho">
    <w:charset w:val="80"/>
    <w:family w:val="roman"/>
    <w:pitch w:val="variable"/>
    <w:sig w:usb0="800002E7" w:usb1="2AC7FCFF" w:usb2="00000012" w:usb3="00000000" w:csb0="0002009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959" w:rsidRDefault="00912959">
    <w:pPr>
      <w:pStyle w:val="ae"/>
      <w:jc w:val="right"/>
    </w:pPr>
  </w:p>
  <w:p w:rsidR="00912959" w:rsidRDefault="00912959">
    <w:pPr>
      <w:pStyle w:val="ae"/>
      <w:jc w:val="right"/>
    </w:pPr>
    <w:r>
      <w:fldChar w:fldCharType="begin"/>
    </w:r>
    <w:r>
      <w:instrText>PAGE   \* MERGEFORMAT</w:instrText>
    </w:r>
    <w:r>
      <w:fldChar w:fldCharType="separate"/>
    </w:r>
    <w:r w:rsidR="007C4763">
      <w:rPr>
        <w:noProof/>
      </w:rPr>
      <w:t>34</w:t>
    </w:r>
    <w:r>
      <w:fldChar w:fldCharType="end"/>
    </w:r>
  </w:p>
  <w:p w:rsidR="00912959" w:rsidRDefault="00912959"/>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4F44" w:rsidRDefault="00B24F44" w:rsidP="0089497D">
      <w:pPr>
        <w:spacing w:after="0" w:line="240" w:lineRule="auto"/>
      </w:pPr>
      <w:r>
        <w:separator/>
      </w:r>
    </w:p>
  </w:footnote>
  <w:footnote w:type="continuationSeparator" w:id="0">
    <w:p w:rsidR="00B24F44" w:rsidRDefault="00B24F44" w:rsidP="00894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1082F5F"/>
    <w:multiLevelType w:val="hybridMultilevel"/>
    <w:tmpl w:val="7B6653B4"/>
    <w:lvl w:ilvl="0" w:tplc="A420D986">
      <w:start w:val="1"/>
      <w:numFmt w:val="decimal"/>
      <w:lvlText w:val="%1."/>
      <w:lvlJc w:val="left"/>
      <w:pPr>
        <w:ind w:left="720" w:hanging="360"/>
      </w:pPr>
      <w:rPr>
        <w:rFonts w:eastAsia="Calibr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3" w15:restartNumberingAfterBreak="0">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0A6"/>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124A"/>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0E60"/>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9D"/>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3AA"/>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4763"/>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E6EA9"/>
    <w:rsid w:val="008F45CB"/>
    <w:rsid w:val="008F7C30"/>
    <w:rsid w:val="00903516"/>
    <w:rsid w:val="00903554"/>
    <w:rsid w:val="009058AB"/>
    <w:rsid w:val="0090735A"/>
    <w:rsid w:val="00912959"/>
    <w:rsid w:val="009165B1"/>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931"/>
    <w:rsid w:val="009F4203"/>
    <w:rsid w:val="00A004AC"/>
    <w:rsid w:val="00A00E14"/>
    <w:rsid w:val="00A0476C"/>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932ED"/>
    <w:rsid w:val="00A94338"/>
    <w:rsid w:val="00A952D9"/>
    <w:rsid w:val="00A97B26"/>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4F44"/>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4909"/>
    <w:rsid w:val="00E72B37"/>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6681"/>
    <w:rsid w:val="00F875BC"/>
    <w:rsid w:val="00F9331C"/>
    <w:rsid w:val="00FA04B4"/>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A30D1C5"/>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Заголовок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17571F-E4A4-44F1-9B7E-291CD31B0E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35</Pages>
  <Words>12577</Words>
  <Characters>71691</Characters>
  <Application>Microsoft Office Word</Application>
  <DocSecurity>0</DocSecurity>
  <Lines>597</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Александровка</cp:lastModifiedBy>
  <cp:revision>3</cp:revision>
  <cp:lastPrinted>2024-07-30T09:43:00Z</cp:lastPrinted>
  <dcterms:created xsi:type="dcterms:W3CDTF">2024-07-23T07:50:00Z</dcterms:created>
  <dcterms:modified xsi:type="dcterms:W3CDTF">2024-07-30T09:44:00Z</dcterms:modified>
</cp:coreProperties>
</file>