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EDC" w:rsidRDefault="00F55EDC" w:rsidP="00F55EDC">
      <w:pPr>
        <w:keepNext/>
        <w:ind w:left="5400" w:hanging="5684"/>
        <w:jc w:val="center"/>
        <w:outlineLvl w:val="0"/>
        <w:rPr>
          <w:rFonts w:eastAsia="Times New Roman" w:cs="Calibri"/>
          <w:b/>
          <w:bCs/>
          <w:noProof/>
          <w:sz w:val="24"/>
          <w:lang w:eastAsia="ru-RU"/>
        </w:rPr>
      </w:pPr>
      <w:r>
        <w:rPr>
          <w:rFonts w:eastAsia="Times New Roman" w:cs="Calibri"/>
          <w:b/>
          <w:noProof/>
          <w:sz w:val="24"/>
          <w:lang w:eastAsia="ru-RU"/>
        </w:rPr>
        <w:drawing>
          <wp:inline distT="0" distB="0" distL="0" distR="0">
            <wp:extent cx="1184910" cy="1017905"/>
            <wp:effectExtent l="19050" t="0" r="0" b="0"/>
            <wp:docPr id="1" name="Рисунок 1" descr="Описание: 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5EDC" w:rsidRPr="00F55EDC" w:rsidRDefault="00F55EDC" w:rsidP="00F55EDC">
      <w:pPr>
        <w:spacing w:line="240" w:lineRule="auto"/>
        <w:jc w:val="center"/>
        <w:rPr>
          <w:rFonts w:ascii="Times New Roman" w:eastAsia="Times New Roman" w:hAnsi="Times New Roman" w:cs="Times New Roman"/>
        </w:rPr>
      </w:pPr>
      <w:r w:rsidRPr="00F55EDC">
        <w:rPr>
          <w:rFonts w:ascii="Times New Roman" w:eastAsia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55EDC" w:rsidRPr="00F55EDC" w:rsidRDefault="00F55EDC" w:rsidP="00F55ED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 w:rsidRPr="00F55EDC"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АДМИНИСТРАЦИЯ СЕЛЬСКОГО ПОСЕЛЕНИЯ АЛЕКСАНДРОВКА</w:t>
      </w:r>
    </w:p>
    <w:p w:rsidR="00F55EDC" w:rsidRPr="00F55EDC" w:rsidRDefault="00F55EDC" w:rsidP="00F55ED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 w:rsidRPr="00F55EDC">
        <w:rPr>
          <w:rFonts w:ascii="Times New Roman" w:eastAsia="Times New Roman" w:hAnsi="Times New Roman" w:cs="Times New Roman"/>
          <w:b/>
          <w:bCs/>
          <w:szCs w:val="20"/>
          <w:lang w:eastAsia="ru-RU"/>
        </w:rPr>
        <w:t xml:space="preserve">МУНИЦИПАЛЬНОГО РАЙОНА </w:t>
      </w:r>
      <w:proofErr w:type="gramStart"/>
      <w:r w:rsidRPr="00F55EDC"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СТАВРОПОЛЬСКИЙ</w:t>
      </w:r>
      <w:proofErr w:type="gramEnd"/>
    </w:p>
    <w:p w:rsidR="00F55EDC" w:rsidRPr="00F55EDC" w:rsidRDefault="00F55EDC" w:rsidP="00F55ED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 w:rsidRPr="00F55EDC"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САМАРСКОЙ ОБЛАСТИ</w:t>
      </w:r>
    </w:p>
    <w:p w:rsidR="00F55EDC" w:rsidRDefault="00F55EDC" w:rsidP="00F55EDC">
      <w:pPr>
        <w:jc w:val="center"/>
        <w:rPr>
          <w:rFonts w:ascii="Times New Roman" w:hAnsi="Times New Roman"/>
          <w:b/>
          <w:sz w:val="24"/>
        </w:rPr>
      </w:pPr>
    </w:p>
    <w:p w:rsidR="00F55EDC" w:rsidRDefault="00F55EDC" w:rsidP="00F55EDC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ПОСТАНОВЛЕНИЕ </w:t>
      </w:r>
      <w:r w:rsidR="007443DF">
        <w:rPr>
          <w:rFonts w:ascii="Times New Roman" w:hAnsi="Times New Roman"/>
          <w:b/>
          <w:sz w:val="24"/>
        </w:rPr>
        <w:t>ПРОЕКТ</w:t>
      </w:r>
    </w:p>
    <w:p w:rsidR="00F55EDC" w:rsidRPr="00F55EDC" w:rsidRDefault="00F55EDC" w:rsidP="00F55ED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от  </w:t>
      </w:r>
      <w:r w:rsidR="007443DF">
        <w:rPr>
          <w:rFonts w:ascii="Times New Roman" w:hAnsi="Times New Roman"/>
          <w:sz w:val="24"/>
        </w:rPr>
        <w:t xml:space="preserve"> </w:t>
      </w:r>
      <w:proofErr w:type="gramStart"/>
      <w:r>
        <w:rPr>
          <w:rFonts w:ascii="Times New Roman" w:hAnsi="Times New Roman"/>
          <w:sz w:val="24"/>
        </w:rPr>
        <w:t>г</w:t>
      </w:r>
      <w:proofErr w:type="gramEnd"/>
      <w:r>
        <w:rPr>
          <w:rFonts w:ascii="Times New Roman" w:hAnsi="Times New Roman"/>
          <w:sz w:val="24"/>
        </w:rPr>
        <w:t xml:space="preserve">.                                                        №  </w:t>
      </w:r>
      <w:r w:rsidR="007443DF">
        <w:rPr>
          <w:rFonts w:ascii="Times New Roman" w:hAnsi="Times New Roman"/>
          <w:sz w:val="24"/>
        </w:rPr>
        <w:t xml:space="preserve"> </w:t>
      </w:r>
    </w:p>
    <w:p w:rsidR="00F55EDC" w:rsidRPr="00F55EDC" w:rsidRDefault="00F55EDC" w:rsidP="00F55EDC">
      <w:pPr>
        <w:pStyle w:val="a7"/>
        <w:spacing w:after="0" w:afterAutospacing="0"/>
        <w:jc w:val="center"/>
        <w:rPr>
          <w:b/>
          <w:color w:val="000000"/>
          <w:sz w:val="28"/>
          <w:szCs w:val="28"/>
        </w:rPr>
      </w:pPr>
      <w:proofErr w:type="gramStart"/>
      <w:r>
        <w:rPr>
          <w:b/>
          <w:sz w:val="28"/>
          <w:szCs w:val="28"/>
        </w:rPr>
        <w:t>Об отмене постановления администрации сельского поселения Александровка муниципального района Ставропольский Самарской области от 11.07.2019 года № 31  «</w:t>
      </w:r>
      <w:r w:rsidRPr="003B4662">
        <w:rPr>
          <w:b/>
          <w:color w:val="000000"/>
          <w:sz w:val="28"/>
          <w:szCs w:val="28"/>
        </w:rPr>
        <w:t>Об утверждении Положения о составе,</w:t>
      </w:r>
      <w:r>
        <w:rPr>
          <w:b/>
          <w:color w:val="000000"/>
          <w:sz w:val="28"/>
          <w:szCs w:val="28"/>
        </w:rPr>
        <w:t xml:space="preserve"> порядке</w:t>
      </w:r>
      <w:r w:rsidRPr="003B4662">
        <w:rPr>
          <w:b/>
          <w:color w:val="000000"/>
          <w:sz w:val="28"/>
          <w:szCs w:val="28"/>
        </w:rPr>
        <w:t xml:space="preserve"> подготовки генерального плана </w:t>
      </w:r>
      <w:r>
        <w:rPr>
          <w:b/>
          <w:color w:val="000000"/>
          <w:sz w:val="28"/>
          <w:szCs w:val="28"/>
        </w:rPr>
        <w:t xml:space="preserve">сельского поселения Александровка </w:t>
      </w:r>
      <w:r w:rsidRPr="003B4662">
        <w:rPr>
          <w:b/>
          <w:color w:val="000000"/>
          <w:sz w:val="28"/>
          <w:szCs w:val="28"/>
        </w:rPr>
        <w:t>му</w:t>
      </w:r>
      <w:r>
        <w:rPr>
          <w:b/>
          <w:color w:val="000000"/>
          <w:sz w:val="28"/>
          <w:szCs w:val="28"/>
        </w:rPr>
        <w:t xml:space="preserve">ниципального района </w:t>
      </w:r>
      <w:r w:rsidRPr="003B4662">
        <w:rPr>
          <w:b/>
          <w:color w:val="000000"/>
          <w:sz w:val="28"/>
          <w:szCs w:val="28"/>
        </w:rPr>
        <w:t xml:space="preserve">Ставропольский Самарской области, </w:t>
      </w:r>
      <w:r>
        <w:rPr>
          <w:b/>
          <w:color w:val="000000"/>
          <w:sz w:val="28"/>
          <w:szCs w:val="28"/>
        </w:rPr>
        <w:t>порядке</w:t>
      </w:r>
      <w:r w:rsidRPr="003B4662">
        <w:rPr>
          <w:b/>
          <w:color w:val="000000"/>
          <w:sz w:val="28"/>
          <w:szCs w:val="28"/>
        </w:rPr>
        <w:t xml:space="preserve"> подготовки изменений и внесения их в генеральный план</w:t>
      </w:r>
      <w:r>
        <w:rPr>
          <w:b/>
          <w:color w:val="000000"/>
          <w:sz w:val="28"/>
          <w:szCs w:val="28"/>
        </w:rPr>
        <w:t xml:space="preserve"> сельского поселения Александровка</w:t>
      </w:r>
      <w:r w:rsidRPr="003B4662">
        <w:rPr>
          <w:b/>
          <w:color w:val="000000"/>
          <w:sz w:val="28"/>
          <w:szCs w:val="28"/>
        </w:rPr>
        <w:t xml:space="preserve">, </w:t>
      </w:r>
      <w:r>
        <w:rPr>
          <w:b/>
          <w:color w:val="000000"/>
          <w:sz w:val="28"/>
          <w:szCs w:val="28"/>
        </w:rPr>
        <w:t xml:space="preserve"> </w:t>
      </w:r>
      <w:r w:rsidRPr="003B4662">
        <w:rPr>
          <w:b/>
          <w:color w:val="000000"/>
          <w:sz w:val="28"/>
          <w:szCs w:val="28"/>
        </w:rPr>
        <w:t xml:space="preserve">а также составе, </w:t>
      </w:r>
      <w:r>
        <w:rPr>
          <w:b/>
          <w:color w:val="000000"/>
          <w:sz w:val="28"/>
          <w:szCs w:val="28"/>
        </w:rPr>
        <w:t xml:space="preserve"> </w:t>
      </w:r>
      <w:r w:rsidRPr="003B4662">
        <w:rPr>
          <w:b/>
          <w:color w:val="000000"/>
          <w:sz w:val="28"/>
          <w:szCs w:val="28"/>
        </w:rPr>
        <w:t xml:space="preserve">порядке подготовки планов </w:t>
      </w:r>
      <w:r>
        <w:rPr>
          <w:b/>
          <w:color w:val="000000"/>
          <w:sz w:val="28"/>
          <w:szCs w:val="28"/>
        </w:rPr>
        <w:t xml:space="preserve"> </w:t>
      </w:r>
      <w:r w:rsidRPr="003B4662">
        <w:rPr>
          <w:b/>
          <w:color w:val="000000"/>
          <w:sz w:val="28"/>
          <w:szCs w:val="28"/>
        </w:rPr>
        <w:t>реализации генерального плана</w:t>
      </w:r>
      <w:r>
        <w:rPr>
          <w:b/>
          <w:color w:val="000000"/>
          <w:sz w:val="28"/>
          <w:szCs w:val="28"/>
        </w:rPr>
        <w:t xml:space="preserve"> сельского поселения Александровка</w:t>
      </w:r>
      <w:r>
        <w:rPr>
          <w:b/>
          <w:sz w:val="28"/>
          <w:szCs w:val="28"/>
        </w:rPr>
        <w:t>»</w:t>
      </w:r>
      <w:proofErr w:type="gramEnd"/>
    </w:p>
    <w:p w:rsidR="00F55EDC" w:rsidRDefault="00F55EDC" w:rsidP="00F55EDC">
      <w:pPr>
        <w:pStyle w:val="4"/>
        <w:shd w:val="clear" w:color="auto" w:fill="auto"/>
        <w:spacing w:before="0"/>
        <w:ind w:right="380"/>
        <w:jc w:val="center"/>
        <w:rPr>
          <w:sz w:val="28"/>
          <w:szCs w:val="28"/>
        </w:rPr>
      </w:pPr>
    </w:p>
    <w:p w:rsidR="00F55EDC" w:rsidRDefault="00F55EDC" w:rsidP="00F55EDC">
      <w:pPr>
        <w:spacing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В соответствии с пунктом 4 части 10 статьи 35  Федерального закона от 06.10.2003 N131-ФЗ "Об общих принципах организации местного самоуправления </w:t>
      </w:r>
      <w:proofErr w:type="gramStart"/>
      <w:r>
        <w:rPr>
          <w:rFonts w:ascii="Times New Roman" w:hAnsi="Times New Roman"/>
          <w:sz w:val="24"/>
          <w:szCs w:val="24"/>
          <w:shd w:val="clear" w:color="auto" w:fill="FFFFFF"/>
        </w:rPr>
        <w:t>в</w:t>
      </w:r>
      <w:proofErr w:type="gram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Российской Федерации»</w:t>
      </w:r>
      <w:r>
        <w:rPr>
          <w:rFonts w:ascii="Times New Roman" w:hAnsi="Times New Roman"/>
          <w:sz w:val="24"/>
          <w:szCs w:val="24"/>
        </w:rPr>
        <w:t xml:space="preserve">, Уставом сельского Александровка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, в целях приведения нормативного правового акта  сельского поселения Александровка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Самарской области  </w:t>
      </w:r>
      <w:r>
        <w:rPr>
          <w:rFonts w:ascii="Times New Roman" w:hAnsi="Times New Roman"/>
          <w:sz w:val="24"/>
          <w:szCs w:val="24"/>
        </w:rPr>
        <w:t>в соответствие действующим законодательством,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</w:rPr>
        <w:t xml:space="preserve">администрация сельского поселения Александровка  муниципального района Ставропольский Самарской области    </w:t>
      </w:r>
    </w:p>
    <w:p w:rsidR="00F55EDC" w:rsidRDefault="00F55EDC" w:rsidP="00F55EDC">
      <w:pPr>
        <w:pStyle w:val="5"/>
        <w:shd w:val="clear" w:color="auto" w:fill="auto"/>
        <w:spacing w:after="240" w:line="274" w:lineRule="exact"/>
        <w:ind w:left="40" w:firstLine="560"/>
        <w:jc w:val="both"/>
        <w:rPr>
          <w:sz w:val="24"/>
          <w:szCs w:val="24"/>
        </w:rPr>
      </w:pPr>
      <w:r>
        <w:rPr>
          <w:sz w:val="24"/>
          <w:szCs w:val="24"/>
        </w:rPr>
        <w:t>ПОСТАНОВЛЯЕТ:</w:t>
      </w:r>
    </w:p>
    <w:p w:rsidR="00F55EDC" w:rsidRPr="00F55EDC" w:rsidRDefault="00F55EDC" w:rsidP="00F55EDC">
      <w:pPr>
        <w:pStyle w:val="a7"/>
        <w:numPr>
          <w:ilvl w:val="1"/>
          <w:numId w:val="1"/>
        </w:numPr>
        <w:tabs>
          <w:tab w:val="clear" w:pos="1080"/>
          <w:tab w:val="num" w:pos="0"/>
        </w:tabs>
        <w:spacing w:after="0" w:afterAutospacing="0"/>
        <w:ind w:left="0" w:firstLine="0"/>
        <w:rPr>
          <w:b/>
          <w:color w:val="000000"/>
          <w:sz w:val="28"/>
          <w:szCs w:val="28"/>
        </w:rPr>
      </w:pPr>
      <w:proofErr w:type="gramStart"/>
      <w:r>
        <w:t>Отменить постановление администрации сельского поселения Александровка муниципального района Ставропольский Самарской области от 11.07.2019 года № 31  «</w:t>
      </w:r>
      <w:r w:rsidRPr="00F55EDC">
        <w:rPr>
          <w:color w:val="000000"/>
        </w:rPr>
        <w:t>Об утверждении Положения о составе, порядке подготовки генерального плана сельского поселения Александровка муниципального района Ставропольский Самарской области, порядке подготовки изменений и внесения их в генеральный план сельского поселения Александровка,  а также составе,  порядке подготовки планов  реализации генерального плана сельского поселения Александровка</w:t>
      </w:r>
      <w:r w:rsidRPr="00F55EDC">
        <w:t>».</w:t>
      </w:r>
      <w:proofErr w:type="gramEnd"/>
    </w:p>
    <w:p w:rsidR="00F55EDC" w:rsidRDefault="00F55EDC" w:rsidP="00F55EDC">
      <w:pPr>
        <w:pStyle w:val="5"/>
        <w:numPr>
          <w:ilvl w:val="1"/>
          <w:numId w:val="1"/>
        </w:numPr>
        <w:shd w:val="clear" w:color="auto" w:fill="auto"/>
        <w:tabs>
          <w:tab w:val="clear" w:pos="1080"/>
          <w:tab w:val="num" w:pos="0"/>
        </w:tabs>
        <w:spacing w:after="240" w:line="274" w:lineRule="exact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Опубликовать настоящее постановление в газете «</w:t>
      </w:r>
      <w:r>
        <w:rPr>
          <w:noProof/>
          <w:sz w:val="24"/>
          <w:szCs w:val="24"/>
        </w:rPr>
        <w:t>Александровский вестник</w:t>
      </w:r>
      <w:r>
        <w:rPr>
          <w:sz w:val="24"/>
          <w:szCs w:val="24"/>
        </w:rPr>
        <w:t xml:space="preserve">» и на официальном сайте сельского поселения </w:t>
      </w:r>
      <w:r>
        <w:rPr>
          <w:noProof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в сети Интернет </w:t>
      </w:r>
      <w:hyperlink r:id="rId6" w:history="1">
        <w:r>
          <w:rPr>
            <w:rStyle w:val="a3"/>
            <w:sz w:val="24"/>
            <w:szCs w:val="24"/>
          </w:rPr>
          <w:t>http://</w:t>
        </w:r>
        <w:proofErr w:type="spellStart"/>
        <w:r>
          <w:rPr>
            <w:rStyle w:val="a3"/>
            <w:sz w:val="24"/>
            <w:szCs w:val="24"/>
            <w:lang w:val="en-US"/>
          </w:rPr>
          <w:t>aleksandrovka</w:t>
        </w:r>
        <w:proofErr w:type="spellEnd"/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</w:rPr>
          <w:t>stavrsp.ru</w:t>
        </w:r>
        <w:proofErr w:type="spellEnd"/>
      </w:hyperlink>
      <w:r>
        <w:rPr>
          <w:sz w:val="24"/>
          <w:szCs w:val="24"/>
        </w:rPr>
        <w:t>.</w:t>
      </w:r>
    </w:p>
    <w:p w:rsidR="00F55EDC" w:rsidRDefault="00F55EDC" w:rsidP="00F55EDC">
      <w:pPr>
        <w:pStyle w:val="5"/>
        <w:numPr>
          <w:ilvl w:val="1"/>
          <w:numId w:val="1"/>
        </w:numPr>
        <w:shd w:val="clear" w:color="auto" w:fill="auto"/>
        <w:tabs>
          <w:tab w:val="clear" w:pos="1080"/>
          <w:tab w:val="num" w:pos="0"/>
        </w:tabs>
        <w:spacing w:after="240" w:line="274" w:lineRule="exact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выполнением настоящего постановления возлагаю на себя.</w:t>
      </w:r>
    </w:p>
    <w:p w:rsidR="00F55EDC" w:rsidRDefault="00F55EDC" w:rsidP="00F55ED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</w:p>
    <w:p w:rsidR="00F55EDC" w:rsidRDefault="00F55EDC" w:rsidP="00F55ED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</w:t>
      </w:r>
    </w:p>
    <w:p w:rsidR="00F55EDC" w:rsidRDefault="00F55EDC" w:rsidP="00F55ED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Александровка                                                                                            А. А. Криушев</w:t>
      </w:r>
    </w:p>
    <w:p w:rsidR="00A77701" w:rsidRDefault="007443DF"/>
    <w:sectPr w:rsidR="00A77701" w:rsidSect="00F55EDC">
      <w:pgSz w:w="11906" w:h="16838"/>
      <w:pgMar w:top="568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7AC9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F55EDC"/>
    <w:rsid w:val="003A30D2"/>
    <w:rsid w:val="004F7535"/>
    <w:rsid w:val="007443DF"/>
    <w:rsid w:val="008A36B1"/>
    <w:rsid w:val="008D34AE"/>
    <w:rsid w:val="009B08D8"/>
    <w:rsid w:val="00BB2F59"/>
    <w:rsid w:val="00F55E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E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55ED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55EDC"/>
    <w:pPr>
      <w:ind w:left="720"/>
      <w:contextualSpacing/>
    </w:pPr>
  </w:style>
  <w:style w:type="paragraph" w:customStyle="1" w:styleId="4">
    <w:name w:val="Основной текст (4)"/>
    <w:basedOn w:val="a"/>
    <w:rsid w:val="00F55ED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eastAsia="Times New Roman" w:hAnsi="Times New Roman" w:cs="Times New Roman"/>
      <w:b/>
      <w:bCs/>
      <w:kern w:val="2"/>
      <w:sz w:val="26"/>
      <w:szCs w:val="26"/>
      <w:lang w:eastAsia="hi-IN" w:bidi="hi-IN"/>
    </w:rPr>
  </w:style>
  <w:style w:type="paragraph" w:customStyle="1" w:styleId="5">
    <w:name w:val="Основной текст5"/>
    <w:basedOn w:val="a"/>
    <w:rsid w:val="00F55EDC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5">
    <w:name w:val="Balloon Text"/>
    <w:basedOn w:val="a"/>
    <w:link w:val="a6"/>
    <w:uiPriority w:val="99"/>
    <w:semiHidden/>
    <w:unhideWhenUsed/>
    <w:rsid w:val="00F55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55EDC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55E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368</Words>
  <Characters>2099</Characters>
  <Application>Microsoft Office Word</Application>
  <DocSecurity>0</DocSecurity>
  <Lines>17</Lines>
  <Paragraphs>4</Paragraphs>
  <ScaleCrop>false</ScaleCrop>
  <Company/>
  <LinksUpToDate>false</LinksUpToDate>
  <CharactersWithSpaces>2463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2019-12-20T06:34:00Z</cp:lastPrinted>
  <dcterms:created xsi:type="dcterms:W3CDTF">2019-12-20T06:34:00Z</dcterms:created>
  <dcterms:modified xsi:type="dcterms:W3CDTF">2020-01-05T07:47:00Z</dcterms:modified>
</cp:coreProperties>
</file>