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8E2" w:rsidRDefault="00CD18E2" w:rsidP="00CD18E2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0465" cy="1023620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3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18E2" w:rsidRDefault="00CD18E2" w:rsidP="00CD18E2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Российская Федерация</w:t>
      </w:r>
    </w:p>
    <w:p w:rsidR="00CD18E2" w:rsidRDefault="00CD18E2" w:rsidP="00CD18E2">
      <w:pPr>
        <w:pStyle w:val="1"/>
        <w:ind w:left="5400" w:hanging="5684"/>
        <w:jc w:val="center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Самарская область</w:t>
      </w:r>
    </w:p>
    <w:p w:rsidR="00CD18E2" w:rsidRDefault="00CD18E2" w:rsidP="00CD18E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CD18E2" w:rsidRDefault="00CD18E2" w:rsidP="00CD18E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АЛЕКСАНДРОВКА</w:t>
      </w:r>
    </w:p>
    <w:p w:rsidR="00CD18E2" w:rsidRDefault="00CD18E2" w:rsidP="00CD18E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D18E2" w:rsidRDefault="00CD18E2" w:rsidP="00CD18E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D18E2" w:rsidRDefault="00CD18E2" w:rsidP="00CD18E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CD18E2" w:rsidRDefault="00CD18E2" w:rsidP="00CD18E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ПОСТАНОВЛЕНИЕ  </w:t>
      </w:r>
    </w:p>
    <w:p w:rsidR="00CD18E2" w:rsidRDefault="00CD18E2" w:rsidP="00CD18E2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05.02.2020  года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</w:t>
      </w:r>
      <w:r>
        <w:rPr>
          <w:rFonts w:ascii="Times New Roman" w:hAnsi="Times New Roman"/>
          <w:b/>
          <w:sz w:val="24"/>
          <w:szCs w:val="24"/>
        </w:rPr>
        <w:t xml:space="preserve">№ 11 </w:t>
      </w:r>
    </w:p>
    <w:p w:rsidR="00CD18E2" w:rsidRDefault="00CD18E2" w:rsidP="00CD18E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 xml:space="preserve">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                                                      </w:t>
      </w:r>
    </w:p>
    <w:p w:rsidR="00CD18E2" w:rsidRDefault="00CD18E2" w:rsidP="00CD18E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>
        <w:rPr>
          <w:rFonts w:ascii="Times New Roman" w:hAnsi="Times New Roman"/>
          <w:b/>
          <w:sz w:val="24"/>
          <w:szCs w:val="24"/>
        </w:rPr>
        <w:t xml:space="preserve">Об утверждении Положения об условиях и порядке выплаты денежного поощрения членам добровольной народной дружины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области, участвующим в охране общественного порядка на территории сельского поселения Александровка муниципального района Ставропольский Самарской области» </w:t>
      </w:r>
    </w:p>
    <w:p w:rsidR="00CD18E2" w:rsidRDefault="00CD18E2" w:rsidP="00CD18E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30 сентября 2015 года № 32»</w:t>
      </w:r>
    </w:p>
    <w:p w:rsidR="00CD18E2" w:rsidRDefault="00CD18E2" w:rsidP="00CD18E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(в редакции Постановления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>сельского поселения Александровка муниципального района Ставропольский Самарской области от 24.04.2017 г. № 7)</w:t>
      </w:r>
    </w:p>
    <w:p w:rsidR="00CD18E2" w:rsidRDefault="00CD18E2" w:rsidP="00CD18E2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CD18E2" w:rsidRDefault="00CD18E2" w:rsidP="00CD18E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D18E2" w:rsidRDefault="00CD18E2" w:rsidP="00CD18E2">
      <w:pPr>
        <w:spacing w:after="0" w:line="240" w:lineRule="auto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</w:t>
      </w:r>
      <w:proofErr w:type="gram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Рассмотрев предложения комиссии по бюджету</w:t>
      </w:r>
      <w:r>
        <w:rPr>
          <w:rFonts w:ascii="Times New Roman" w:hAnsi="Times New Roman"/>
          <w:sz w:val="24"/>
          <w:szCs w:val="24"/>
        </w:rPr>
        <w:t>, налогам, финансовой и  экономической политике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Собрания представителей сельского поселения Александровка,   учитывая дефицитность бюджета сельского поселения Александровка на 2020 год и плановый период 2021-2022 годы, руководствуясь ст. 48 Федерального закона от 06.10.2003 N 131-ФЗ (ред. от 02.08.2019) "Об общих принципах организации местного самоуправления в Российской Федерации", в </w:t>
      </w:r>
      <w:r>
        <w:rPr>
          <w:rFonts w:ascii="Times New Roman" w:hAnsi="Times New Roman"/>
          <w:sz w:val="24"/>
          <w:szCs w:val="24"/>
          <w:shd w:val="clear" w:color="auto" w:fill="FFFFFF"/>
        </w:rPr>
        <w:t>целях самоконтроля  администрация сельского поселения Александровка ПОСТАНОВЛЯЕТ:</w:t>
      </w:r>
      <w:proofErr w:type="gramEnd"/>
    </w:p>
    <w:p w:rsidR="00CD18E2" w:rsidRDefault="00CD18E2" w:rsidP="00CD18E2">
      <w:pPr>
        <w:pStyle w:val="a4"/>
        <w:spacing w:before="0" w:beforeAutospacing="0" w:after="0" w:afterAutospacing="0"/>
        <w:ind w:firstLine="709"/>
        <w:jc w:val="both"/>
        <w:textAlignment w:val="baseline"/>
      </w:pPr>
      <w:r>
        <w:t>1.</w:t>
      </w:r>
      <w:r>
        <w:rPr>
          <w:b/>
        </w:rPr>
        <w:t xml:space="preserve"> </w:t>
      </w:r>
      <w:proofErr w:type="gramStart"/>
      <w:r>
        <w:rPr>
          <w:color w:val="333333"/>
        </w:rPr>
        <w:t xml:space="preserve">Внести изменения в </w:t>
      </w:r>
      <w:r>
        <w:t>Положение об условиях и порядке выплаты денежного поощрения членам добровольной народной дружины сельского поселения Александровка муниципального района Ставропольский Самарской области, участвующим в охране общественного порядка на территории сельского поселения Александровка муниципального района Ставропольский Самарской области, утвержденное  Постановлением Администрации сельского поселения Александровка муниципального района  Ставропольский Самарской области от 30.09. 2015 года № 32:</w:t>
      </w:r>
      <w:proofErr w:type="gramEnd"/>
    </w:p>
    <w:p w:rsidR="00CD18E2" w:rsidRDefault="00CD18E2" w:rsidP="00CD18E2">
      <w:pPr>
        <w:pStyle w:val="a4"/>
        <w:spacing w:before="0" w:beforeAutospacing="0" w:after="0" w:afterAutospacing="0"/>
        <w:ind w:firstLine="709"/>
        <w:jc w:val="both"/>
        <w:textAlignment w:val="baseline"/>
      </w:pPr>
    </w:p>
    <w:p w:rsidR="00CD18E2" w:rsidRDefault="00CD18E2" w:rsidP="00CD18E2">
      <w:pPr>
        <w:pStyle w:val="a4"/>
        <w:numPr>
          <w:ilvl w:val="1"/>
          <w:numId w:val="1"/>
        </w:numPr>
        <w:spacing w:before="0" w:beforeAutospacing="0" w:after="0" w:afterAutospacing="0"/>
        <w:jc w:val="both"/>
        <w:textAlignment w:val="baseline"/>
      </w:pPr>
      <w:r>
        <w:t>Пункт 2.4 Положения изложить в следующей редакции</w:t>
      </w:r>
    </w:p>
    <w:p w:rsidR="00CD18E2" w:rsidRDefault="00CD18E2" w:rsidP="00CD18E2">
      <w:pPr>
        <w:tabs>
          <w:tab w:val="left" w:pos="855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«2.4. Выплата денежного поощрения членам ДНД осуществляется за добросовестное выполнение функциональных обязанностей при их активном участии в обеспечении общественного порядка, а командиру ДНД за успешное выполнение задач, возложенных на ДНД по итогам работы за месяц в следующих объемах:</w:t>
      </w:r>
    </w:p>
    <w:p w:rsidR="00CD18E2" w:rsidRDefault="00CD18E2" w:rsidP="00CD18E2">
      <w:pPr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- командир ДНД – 100 (сто) рублей за один час дежурства, при этом продолжительность дежурства за один выход должна быть не менее 4 часов, а количество выходов не может быть менее 4 раз в месяц; за ведение  документации по добровольной народной дружине – 1800 (одна тысяча восемьсот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 xml:space="preserve"> )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рублей в месяц.</w:t>
      </w:r>
    </w:p>
    <w:p w:rsidR="00CD18E2" w:rsidRDefault="00CD18E2" w:rsidP="00CD18E2">
      <w:pPr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lastRenderedPageBreak/>
        <w:t>- народный дружинник – 100 (сто) рублей за один час дежурства, при этом продолжительность дежурства за один выход должна быть не менее 4 часов, а количество выходов не может быть менее 4 раз в месяц.</w:t>
      </w:r>
    </w:p>
    <w:p w:rsidR="00CD18E2" w:rsidRDefault="00CD18E2" w:rsidP="00CD18E2">
      <w:pPr>
        <w:pStyle w:val="5"/>
        <w:shd w:val="clear" w:color="auto" w:fill="auto"/>
        <w:spacing w:after="240" w:line="274" w:lineRule="exact"/>
        <w:jc w:val="both"/>
        <w:rPr>
          <w:sz w:val="24"/>
          <w:szCs w:val="24"/>
        </w:rPr>
      </w:pPr>
      <w:r>
        <w:rPr>
          <w:rStyle w:val="FontStyle38"/>
          <w:sz w:val="24"/>
          <w:szCs w:val="24"/>
        </w:rPr>
        <w:t>2.</w:t>
      </w:r>
      <w:r>
        <w:rPr>
          <w:sz w:val="24"/>
          <w:szCs w:val="24"/>
        </w:rPr>
        <w:t xml:space="preserve"> Настоящее постановление подлежит официальному опубликованию в газете «Александровский Вестник» и на официальном сайте </w:t>
      </w:r>
      <w:hyperlink r:id="rId6" w:history="1">
        <w:r>
          <w:rPr>
            <w:rStyle w:val="a3"/>
          </w:rPr>
          <w:t>http://</w:t>
        </w:r>
        <w:proofErr w:type="spellStart"/>
        <w:r>
          <w:rPr>
            <w:rStyle w:val="a3"/>
            <w:lang w:val="en-US"/>
          </w:rPr>
          <w:t>aleksandrovka</w:t>
        </w:r>
        <w:proofErr w:type="spellEnd"/>
        <w:r>
          <w:rPr>
            <w:rStyle w:val="a3"/>
          </w:rPr>
          <w:t>.</w:t>
        </w:r>
        <w:proofErr w:type="spellStart"/>
        <w:r>
          <w:rPr>
            <w:rStyle w:val="a3"/>
          </w:rPr>
          <w:t>stavrsp.ru</w:t>
        </w:r>
        <w:proofErr w:type="spellEnd"/>
      </w:hyperlink>
      <w:r>
        <w:rPr>
          <w:sz w:val="24"/>
          <w:szCs w:val="24"/>
        </w:rPr>
        <w:t>.</w:t>
      </w:r>
    </w:p>
    <w:p w:rsidR="00CD18E2" w:rsidRDefault="00CD18E2" w:rsidP="00CD18E2">
      <w:pPr>
        <w:pStyle w:val="5"/>
        <w:shd w:val="clear" w:color="auto" w:fill="auto"/>
        <w:spacing w:after="240" w:line="274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выполнением настоящего постановления оставляю за собой.</w:t>
      </w:r>
    </w:p>
    <w:p w:rsidR="00CD18E2" w:rsidRDefault="00CD18E2" w:rsidP="00CD18E2">
      <w:pPr>
        <w:pStyle w:val="5"/>
        <w:shd w:val="clear" w:color="auto" w:fill="auto"/>
        <w:spacing w:after="240" w:line="274" w:lineRule="exact"/>
        <w:jc w:val="both"/>
        <w:rPr>
          <w:sz w:val="24"/>
          <w:szCs w:val="24"/>
        </w:rPr>
      </w:pPr>
    </w:p>
    <w:p w:rsidR="00CD18E2" w:rsidRDefault="00CD18E2" w:rsidP="00CD18E2">
      <w:pPr>
        <w:pStyle w:val="5"/>
        <w:shd w:val="clear" w:color="auto" w:fill="auto"/>
        <w:spacing w:line="274" w:lineRule="exact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</w:t>
      </w:r>
    </w:p>
    <w:p w:rsidR="00CD18E2" w:rsidRDefault="00CD18E2" w:rsidP="00CD18E2">
      <w:pPr>
        <w:pStyle w:val="5"/>
        <w:shd w:val="clear" w:color="auto" w:fill="auto"/>
        <w:spacing w:line="274" w:lineRule="exact"/>
        <w:jc w:val="both"/>
        <w:rPr>
          <w:sz w:val="24"/>
          <w:szCs w:val="24"/>
        </w:rPr>
      </w:pPr>
      <w:r>
        <w:rPr>
          <w:sz w:val="24"/>
          <w:szCs w:val="24"/>
        </w:rPr>
        <w:t>Александровка                                                                                         А. А. Криушев</w:t>
      </w:r>
    </w:p>
    <w:p w:rsidR="00CD18E2" w:rsidRDefault="00CD18E2" w:rsidP="00CD18E2">
      <w:pPr>
        <w:pStyle w:val="5"/>
        <w:shd w:val="clear" w:color="auto" w:fill="auto"/>
        <w:spacing w:after="240" w:line="274" w:lineRule="exact"/>
        <w:jc w:val="both"/>
        <w:rPr>
          <w:sz w:val="24"/>
          <w:szCs w:val="24"/>
        </w:rPr>
      </w:pPr>
    </w:p>
    <w:p w:rsidR="00CD18E2" w:rsidRDefault="00CD18E2" w:rsidP="00CD18E2">
      <w:pPr>
        <w:pStyle w:val="5"/>
        <w:shd w:val="clear" w:color="auto" w:fill="auto"/>
        <w:spacing w:after="240" w:line="274" w:lineRule="exact"/>
        <w:jc w:val="both"/>
        <w:rPr>
          <w:sz w:val="24"/>
          <w:szCs w:val="24"/>
        </w:rPr>
      </w:pPr>
    </w:p>
    <w:p w:rsidR="00CD18E2" w:rsidRDefault="00CD18E2" w:rsidP="00CD18E2">
      <w:pPr>
        <w:pStyle w:val="a4"/>
        <w:spacing w:before="0" w:beforeAutospacing="0" w:after="0" w:afterAutospacing="0"/>
        <w:jc w:val="both"/>
        <w:textAlignment w:val="baseline"/>
      </w:pPr>
    </w:p>
    <w:p w:rsidR="00CD18E2" w:rsidRDefault="00CD18E2" w:rsidP="00CD18E2">
      <w:pPr>
        <w:pStyle w:val="a5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D18E2" w:rsidRDefault="00CD18E2" w:rsidP="00CD18E2"/>
    <w:p w:rsidR="00A77701" w:rsidRDefault="00CD18E2"/>
    <w:sectPr w:rsidR="00A77701" w:rsidSect="00CD18E2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444574"/>
    <w:multiLevelType w:val="multilevel"/>
    <w:tmpl w:val="8B6AD72A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CD18E2"/>
    <w:rsid w:val="003A30D2"/>
    <w:rsid w:val="004F7535"/>
    <w:rsid w:val="008C5B72"/>
    <w:rsid w:val="009B08D8"/>
    <w:rsid w:val="00BB2F59"/>
    <w:rsid w:val="00CD18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8E2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D18E2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D18E2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CD18E2"/>
    <w:rPr>
      <w:color w:val="0000FF"/>
      <w:u w:val="single"/>
    </w:rPr>
  </w:style>
  <w:style w:type="paragraph" w:styleId="a4">
    <w:name w:val="Normal (Web)"/>
    <w:basedOn w:val="a"/>
    <w:semiHidden/>
    <w:unhideWhenUsed/>
    <w:rsid w:val="00CD18E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List Paragraph"/>
    <w:basedOn w:val="a"/>
    <w:uiPriority w:val="34"/>
    <w:qFormat/>
    <w:rsid w:val="00CD18E2"/>
    <w:pPr>
      <w:ind w:left="720"/>
      <w:contextualSpacing/>
    </w:pPr>
  </w:style>
  <w:style w:type="paragraph" w:customStyle="1" w:styleId="ConsPlusTitle">
    <w:name w:val="ConsPlusTitle"/>
    <w:uiPriority w:val="99"/>
    <w:semiHidden/>
    <w:rsid w:val="00CD18E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5">
    <w:name w:val="Основной текст5"/>
    <w:basedOn w:val="a"/>
    <w:uiPriority w:val="99"/>
    <w:rsid w:val="00CD18E2"/>
    <w:pPr>
      <w:widowControl w:val="0"/>
      <w:shd w:val="clear" w:color="auto" w:fill="FFFFFF"/>
      <w:suppressAutoHyphens/>
      <w:spacing w:after="0" w:line="0" w:lineRule="atLeast"/>
    </w:pPr>
    <w:rPr>
      <w:rFonts w:ascii="Times New Roman" w:hAnsi="Times New Roman"/>
      <w:kern w:val="2"/>
      <w:sz w:val="23"/>
      <w:szCs w:val="23"/>
      <w:lang w:eastAsia="hi-IN" w:bidi="hi-IN"/>
    </w:rPr>
  </w:style>
  <w:style w:type="character" w:customStyle="1" w:styleId="FontStyle38">
    <w:name w:val="Font Style38"/>
    <w:basedOn w:val="a0"/>
    <w:uiPriority w:val="99"/>
    <w:rsid w:val="00CD18E2"/>
    <w:rPr>
      <w:rFonts w:ascii="Times New Roman" w:hAnsi="Times New Roman" w:cs="Times New Roman" w:hint="default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CD18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D18E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97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485</Words>
  <Characters>2767</Characters>
  <Application>Microsoft Office Word</Application>
  <DocSecurity>0</DocSecurity>
  <Lines>23</Lines>
  <Paragraphs>6</Paragraphs>
  <ScaleCrop>false</ScaleCrop>
  <Company/>
  <LinksUpToDate>false</LinksUpToDate>
  <CharactersWithSpaces>3246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2020-02-06T05:52:00Z</dcterms:created>
  <dcterms:modified xsi:type="dcterms:W3CDTF">2020-02-06T05:53:00Z</dcterms:modified>
</cp:coreProperties>
</file>