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СЕЛЬСКОГО ПОСЕЛЕНИЯ АЛЕКСАНДРОВКА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082E13">
        <w:rPr>
          <w:rFonts w:eastAsiaTheme="minorHAnsi"/>
          <w:b/>
          <w:bCs/>
          <w:sz w:val="20"/>
          <w:szCs w:val="20"/>
          <w:lang w:eastAsia="en-US"/>
        </w:rPr>
        <w:t>ПОСТАНОВЛЕНИЕ (ПРОЕКТ)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F90C6B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Cs/>
          <w:lang w:eastAsia="en-US"/>
        </w:rPr>
      </w:pPr>
      <w:bookmarkStart w:id="0" w:name="_GoBack"/>
      <w:bookmarkEnd w:id="0"/>
      <w:r w:rsidRPr="00082E13">
        <w:rPr>
          <w:rFonts w:eastAsiaTheme="minorHAnsi"/>
          <w:bCs/>
          <w:lang w:eastAsia="en-US"/>
        </w:rPr>
        <w:t xml:space="preserve">от ____________ </w:t>
      </w:r>
      <w:r w:rsidR="00C61C9B">
        <w:rPr>
          <w:rFonts w:eastAsiaTheme="minorHAnsi"/>
          <w:bCs/>
          <w:lang w:eastAsia="en-US"/>
        </w:rPr>
        <w:t xml:space="preserve">2024                                                                                                       </w:t>
      </w:r>
      <w:r w:rsidRPr="00082E13">
        <w:rPr>
          <w:rFonts w:eastAsiaTheme="minorHAnsi"/>
          <w:bCs/>
          <w:lang w:eastAsia="en-US"/>
        </w:rPr>
        <w:t xml:space="preserve">  №____</w:t>
      </w:r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>
        <w:rPr>
          <w:b/>
          <w:bCs/>
          <w:iCs/>
        </w:rPr>
        <w:t xml:space="preserve">Александровка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>
        <w:rPr>
          <w:b/>
          <w:bCs/>
          <w:iCs/>
        </w:rPr>
        <w:t>от 20.11.2023 г. № 61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>
        <w:rPr>
          <w:bCs/>
          <w:iCs/>
        </w:rPr>
        <w:t xml:space="preserve">Александровка муниципального района Ставропольский Самарской области, администрация сельского поселения Александровка 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>
        <w:t>Александровка</w:t>
      </w:r>
      <w:r w:rsidRPr="00AB62B9">
        <w:t xml:space="preserve"> муниципального района Ставропольский Самарской области № </w:t>
      </w:r>
      <w:r>
        <w:t>61 от 20.11.2023</w:t>
      </w:r>
      <w:r w:rsidRPr="00AB62B9">
        <w:t xml:space="preserve"> 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Pr="00082E13">
        <w:rPr>
          <w:color w:val="1A1A1A"/>
        </w:rPr>
        <w:t>д)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Pr="00082E13">
        <w:rPr>
          <w:color w:val="1A1A1A"/>
        </w:rPr>
        <w:t>е)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Pr="00F2533E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>бнародованию) в газете «Александровский вестник</w:t>
      </w:r>
      <w:r w:rsidRPr="00A23B9A">
        <w:t xml:space="preserve">» и на официальном сайте администрации сельского поселения </w:t>
      </w:r>
      <w:r>
        <w:t>Александровка</w:t>
      </w:r>
      <w:r w:rsidRPr="00A23B9A">
        <w:t xml:space="preserve"> в сети интернет </w:t>
      </w:r>
      <w:r w:rsidRPr="00864818">
        <w:t>http://</w:t>
      </w:r>
      <w:proofErr w:type="spellStart"/>
      <w:r w:rsidRPr="00864818">
        <w:rPr>
          <w:lang w:val="en-US"/>
        </w:rPr>
        <w:t>aleksandrovka</w:t>
      </w:r>
      <w:proofErr w:type="spellEnd"/>
      <w:r w:rsidRPr="00864818">
        <w:t>.stavrsp.ru.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>
        <w:t>Александровка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>
        <w:t>Т. В. Тиханова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0C6B"/>
    <w:rsid w:val="00082E13"/>
    <w:rsid w:val="000C3785"/>
    <w:rsid w:val="001D2DE5"/>
    <w:rsid w:val="002718B8"/>
    <w:rsid w:val="00277676"/>
    <w:rsid w:val="004E0FDB"/>
    <w:rsid w:val="006D7FC0"/>
    <w:rsid w:val="00884A3D"/>
    <w:rsid w:val="008C5812"/>
    <w:rsid w:val="00B06B39"/>
    <w:rsid w:val="00BA76E4"/>
    <w:rsid w:val="00C61C9B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7E1DF1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423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2024-01-30T06:22:00Z</dcterms:created>
  <dcterms:modified xsi:type="dcterms:W3CDTF">2024-01-30T07:11:00Z</dcterms:modified>
</cp:coreProperties>
</file>