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47" w:rsidRPr="007405B5" w:rsidRDefault="00A85547">
      <w:pPr>
        <w:rPr>
          <w:rFonts w:ascii="Times New Roman" w:hAnsi="Times New Roman" w:cs="Times New Roman"/>
          <w:b/>
          <w:sz w:val="28"/>
          <w:szCs w:val="28"/>
        </w:rPr>
      </w:pPr>
      <w:r w:rsidRPr="007405B5">
        <w:rPr>
          <w:rFonts w:ascii="Times New Roman" w:hAnsi="Times New Roman" w:cs="Times New Roman"/>
          <w:b/>
          <w:sz w:val="28"/>
          <w:szCs w:val="28"/>
        </w:rPr>
        <w:t xml:space="preserve">Самарские компании смогут принять участие во Всероссийском конкурсе «Экспортер года» </w:t>
      </w:r>
    </w:p>
    <w:p w:rsidR="007405B5" w:rsidRDefault="00587FC6" w:rsidP="00422B50">
      <w:pPr>
        <w:jc w:val="both"/>
        <w:rPr>
          <w:rFonts w:ascii="Times New Roman" w:hAnsi="Times New Roman" w:cs="Times New Roman"/>
          <w:sz w:val="28"/>
          <w:szCs w:val="28"/>
        </w:rPr>
      </w:pPr>
      <w:r w:rsidRPr="00587FC6">
        <w:rPr>
          <w:rFonts w:ascii="Times New Roman" w:hAnsi="Times New Roman" w:cs="Times New Roman"/>
          <w:sz w:val="28"/>
          <w:szCs w:val="28"/>
        </w:rPr>
        <w:t xml:space="preserve">Предприятия Самарской области, которые ведут активную внешнеэкономическую деятельность, могут принять участие во Всероссийской премии в области международной кооперации и экспорта «Экспортер года». В настоящее время идет прием заявок. </w:t>
      </w:r>
    </w:p>
    <w:p w:rsidR="00587FC6" w:rsidRPr="007405B5" w:rsidRDefault="00422B5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7405B5" w:rsidRPr="007405B5">
        <w:rPr>
          <w:rFonts w:ascii="Times New Roman" w:hAnsi="Times New Roman" w:cs="Times New Roman"/>
          <w:sz w:val="28"/>
          <w:szCs w:val="28"/>
        </w:rPr>
        <w:t>обедителей будут выбирать в номинациях: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Экспортер года в сфере промышленности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Экспортер года в сфере базовой продукции агропромышленного комплекса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Новая география (номинация для крупного бизнеса)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Ответственный экспортер (ESG)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Трейдер года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Прорыв года (номинация для МСП)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Экспортер года в сфере машиностроения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Экспортер года в сфере готового продовольствия (высокие переделы)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Лучший молодой предприниматель - экспортер (номинация для МСП)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Лучшая женщина-экспортер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Экспортер года в сфере услуг</w:t>
      </w:r>
      <w:r w:rsidR="00736286">
        <w:rPr>
          <w:rFonts w:ascii="Times New Roman" w:hAnsi="Times New Roman" w:cs="Times New Roman"/>
          <w:sz w:val="28"/>
          <w:szCs w:val="28"/>
        </w:rPr>
        <w:t>;</w:t>
      </w:r>
      <w:r w:rsidR="007405B5" w:rsidRPr="007405B5">
        <w:rPr>
          <w:rFonts w:ascii="Times New Roman" w:hAnsi="Times New Roman" w:cs="Times New Roman"/>
          <w:sz w:val="28"/>
          <w:szCs w:val="28"/>
        </w:rPr>
        <w:br/>
        <w:t>- Лучший экспортер в сфере электронной торговли (номинация для МСП).</w:t>
      </w:r>
    </w:p>
    <w:p w:rsidR="00156B96" w:rsidRDefault="00587FC6" w:rsidP="00156B96">
      <w:pPr>
        <w:jc w:val="both"/>
        <w:rPr>
          <w:rFonts w:ascii="Times New Roman" w:hAnsi="Times New Roman" w:cs="Times New Roman"/>
          <w:sz w:val="28"/>
          <w:szCs w:val="28"/>
        </w:rPr>
      </w:pPr>
      <w:r w:rsidRPr="00587FC6">
        <w:rPr>
          <w:rFonts w:ascii="Times New Roman" w:hAnsi="Times New Roman" w:cs="Times New Roman"/>
          <w:sz w:val="28"/>
          <w:szCs w:val="28"/>
        </w:rPr>
        <w:t xml:space="preserve">Определение победителей и призеров </w:t>
      </w:r>
      <w:r w:rsidR="00422B50">
        <w:rPr>
          <w:rFonts w:ascii="Times New Roman" w:hAnsi="Times New Roman" w:cs="Times New Roman"/>
          <w:sz w:val="28"/>
          <w:szCs w:val="28"/>
        </w:rPr>
        <w:t>конкурса пройдет в два этапа:</w:t>
      </w:r>
      <w:r w:rsidR="00422B50">
        <w:rPr>
          <w:rFonts w:ascii="Times New Roman" w:hAnsi="Times New Roman" w:cs="Times New Roman"/>
          <w:sz w:val="28"/>
          <w:szCs w:val="28"/>
        </w:rPr>
        <w:br/>
        <w:t xml:space="preserve">сначала </w:t>
      </w:r>
      <w:r w:rsidRPr="00587FC6">
        <w:rPr>
          <w:rFonts w:ascii="Times New Roman" w:hAnsi="Times New Roman" w:cs="Times New Roman"/>
          <w:sz w:val="28"/>
          <w:szCs w:val="28"/>
        </w:rPr>
        <w:t>победителей и призеров выберут на уро</w:t>
      </w:r>
      <w:r w:rsidR="00422B50">
        <w:rPr>
          <w:rFonts w:ascii="Times New Roman" w:hAnsi="Times New Roman" w:cs="Times New Roman"/>
          <w:sz w:val="28"/>
          <w:szCs w:val="28"/>
        </w:rPr>
        <w:t>вне каждого федерального округа. И</w:t>
      </w:r>
      <w:r w:rsidR="00422B50" w:rsidRPr="00587FC6">
        <w:rPr>
          <w:rFonts w:ascii="Times New Roman" w:hAnsi="Times New Roman" w:cs="Times New Roman"/>
          <w:sz w:val="28"/>
          <w:szCs w:val="28"/>
        </w:rPr>
        <w:t>з числа компаний, занявших первое место по итогам окружного этапа, отберут победителей и призёров</w:t>
      </w:r>
      <w:r w:rsidR="00422B50">
        <w:rPr>
          <w:rFonts w:ascii="Times New Roman" w:hAnsi="Times New Roman" w:cs="Times New Roman"/>
          <w:sz w:val="28"/>
          <w:szCs w:val="28"/>
        </w:rPr>
        <w:t xml:space="preserve"> конкурса на федеральном уровне. </w:t>
      </w:r>
    </w:p>
    <w:p w:rsidR="003C5345" w:rsidRPr="00156B96" w:rsidRDefault="003C5345" w:rsidP="003C5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  <w:lang w:eastAsia="ru-RU"/>
        </w:rPr>
        <w:t xml:space="preserve">В Самарской области комфортный деловой и инвестиционный климат создается благодаря  нацпроекту «Малое и среднее предпринимательство» и личному участию  Губернатора </w:t>
      </w:r>
      <w:r w:rsidRPr="00422B50">
        <w:rPr>
          <w:rFonts w:ascii="Times New Roman" w:hAnsi="Times New Roman"/>
          <w:b/>
          <w:spacing w:val="-4"/>
          <w:sz w:val="28"/>
          <w:szCs w:val="28"/>
          <w:lang w:eastAsia="ru-RU"/>
        </w:rPr>
        <w:t>Дмитрия Азарова</w:t>
      </w:r>
      <w:r>
        <w:rPr>
          <w:rFonts w:ascii="Times New Roman" w:hAnsi="Times New Roman"/>
          <w:spacing w:val="-4"/>
          <w:sz w:val="28"/>
          <w:szCs w:val="28"/>
          <w:lang w:eastAsia="ru-RU"/>
        </w:rPr>
        <w:t xml:space="preserve">. </w:t>
      </w:r>
    </w:p>
    <w:p w:rsidR="003C5345" w:rsidRPr="003C5345" w:rsidRDefault="003C5345" w:rsidP="003C5345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регионе работают центры «Мой бизнес», где можно получить консультации по любым вопросам, связанным с ведением своего дела. Успешно работает региональный Центр поддержки экспорта, специалисты которого предоставляют широкий спектр услуг и сопровождают предпринимателей до непосредственного заключения экспортного контракта. </w:t>
      </w:r>
    </w:p>
    <w:p w:rsidR="00736286" w:rsidRDefault="00736286" w:rsidP="00156B96">
      <w:pPr>
        <w:jc w:val="both"/>
        <w:rPr>
          <w:rFonts w:ascii="Times New Roman" w:hAnsi="Times New Roman" w:cs="Times New Roman"/>
          <w:sz w:val="28"/>
          <w:szCs w:val="28"/>
        </w:rPr>
      </w:pPr>
      <w:r w:rsidRPr="00C459C7">
        <w:rPr>
          <w:rFonts w:ascii="Times New Roman" w:hAnsi="Times New Roman" w:cs="Times New Roman"/>
          <w:sz w:val="28"/>
          <w:szCs w:val="28"/>
        </w:rPr>
        <w:t>«</w:t>
      </w:r>
      <w:r w:rsidRPr="003C5345">
        <w:rPr>
          <w:rFonts w:ascii="Times New Roman" w:hAnsi="Times New Roman" w:cs="Times New Roman"/>
          <w:i/>
          <w:sz w:val="28"/>
          <w:szCs w:val="28"/>
        </w:rPr>
        <w:t>Несмотря на санкционное давление, наши производители смогли адаптироваться к новым вызовам и перестрои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>ть свою экспортную деятельность -</w:t>
      </w:r>
      <w:r w:rsidRPr="003C5345">
        <w:rPr>
          <w:rFonts w:ascii="Times New Roman" w:hAnsi="Times New Roman" w:cs="Times New Roman"/>
          <w:i/>
          <w:sz w:val="28"/>
          <w:szCs w:val="28"/>
        </w:rPr>
        <w:t xml:space="preserve"> выйти на рынки дружественных стран. Большую 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>роль здесь играет господдержка:</w:t>
      </w:r>
      <w:r w:rsidRPr="003C5345">
        <w:rPr>
          <w:rFonts w:ascii="Times New Roman" w:hAnsi="Times New Roman" w:cs="Times New Roman"/>
          <w:i/>
          <w:sz w:val="28"/>
          <w:szCs w:val="28"/>
        </w:rPr>
        <w:t xml:space="preserve"> содействие предприятиям в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 xml:space="preserve"> выборе страны,</w:t>
      </w:r>
      <w:r w:rsidRPr="003C5345">
        <w:rPr>
          <w:rFonts w:ascii="Times New Roman" w:hAnsi="Times New Roman" w:cs="Times New Roman"/>
          <w:i/>
          <w:sz w:val="28"/>
          <w:szCs w:val="28"/>
        </w:rPr>
        <w:t xml:space="preserve"> поиске иностранных партнеров, в подготовке и перев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 xml:space="preserve">оде необходимой 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документации и многом другом. </w:t>
      </w:r>
      <w:r w:rsidRPr="003C5345">
        <w:rPr>
          <w:rFonts w:ascii="Times New Roman" w:hAnsi="Times New Roman" w:cs="Times New Roman"/>
          <w:i/>
          <w:sz w:val="28"/>
          <w:szCs w:val="28"/>
        </w:rPr>
        <w:t>В апреле мы отметили лучших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 xml:space="preserve"> экспортеров на уровне региона, и</w:t>
      </w:r>
      <w:r w:rsidR="003C5345">
        <w:rPr>
          <w:rFonts w:ascii="Times New Roman" w:hAnsi="Times New Roman" w:cs="Times New Roman"/>
          <w:i/>
          <w:sz w:val="28"/>
          <w:szCs w:val="28"/>
        </w:rPr>
        <w:t>,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C5345">
        <w:rPr>
          <w:rFonts w:ascii="Times New Roman" w:hAnsi="Times New Roman" w:cs="Times New Roman"/>
          <w:i/>
          <w:sz w:val="28"/>
          <w:szCs w:val="28"/>
        </w:rPr>
        <w:t xml:space="preserve">безусловно, </w:t>
      </w:r>
      <w:r w:rsidR="003C5345" w:rsidRPr="003C5345">
        <w:rPr>
          <w:rFonts w:ascii="Times New Roman" w:hAnsi="Times New Roman" w:cs="Times New Roman"/>
          <w:i/>
          <w:sz w:val="28"/>
          <w:szCs w:val="28"/>
        </w:rPr>
        <w:t>бизнесу Самарской области есть, что представить на всероссийском конкурсе</w:t>
      </w:r>
      <w:r w:rsidR="003C5345">
        <w:rPr>
          <w:rFonts w:ascii="Times New Roman" w:hAnsi="Times New Roman" w:cs="Times New Roman"/>
          <w:sz w:val="28"/>
          <w:szCs w:val="28"/>
        </w:rPr>
        <w:t xml:space="preserve">», </w:t>
      </w:r>
      <w:r w:rsidRPr="00C459C7">
        <w:rPr>
          <w:rFonts w:ascii="Times New Roman" w:hAnsi="Times New Roman" w:cs="Times New Roman"/>
          <w:sz w:val="28"/>
          <w:szCs w:val="28"/>
        </w:rPr>
        <w:t xml:space="preserve">- рассказал министр экономического развития и инвестиций Самарской области </w:t>
      </w:r>
      <w:r w:rsidRPr="00C459C7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C459C7">
        <w:rPr>
          <w:rFonts w:ascii="Times New Roman" w:hAnsi="Times New Roman" w:cs="Times New Roman"/>
          <w:sz w:val="28"/>
          <w:szCs w:val="28"/>
        </w:rPr>
        <w:t>.</w:t>
      </w:r>
    </w:p>
    <w:p w:rsidR="001B4F4E" w:rsidRDefault="00736286" w:rsidP="001B4F4E">
      <w:pPr>
        <w:spacing w:after="24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1B4F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2022 году с</w:t>
      </w:r>
      <w:r w:rsidR="001B4F4E"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разу три самарские компании -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ВЭЛТ</w:t>
      </w:r>
      <w:r w:rsidR="001B4F4E" w:rsidRPr="00EE7B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АвтоГазТранс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</w:t>
      </w:r>
      <w:r w:rsidR="001B4F4E" w:rsidRPr="00EE7B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Усла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да</w:t>
      </w:r>
      <w:r w:rsidR="001B4F4E" w:rsidRPr="00EE7B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-</w:t>
      </w:r>
      <w:r w:rsidR="001B4F4E"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вошли в число </w:t>
      </w:r>
      <w:r w:rsidR="001B4F4E" w:rsidRPr="00EE7B4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лучших экспортеров России. </w:t>
      </w:r>
    </w:p>
    <w:p w:rsidR="001B4F4E" w:rsidRDefault="001B4F4E" w:rsidP="003C534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4208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</w:t>
      </w:r>
      <w:r w:rsidRPr="0084208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Наша компания благодарна Правительству Самарской области за те условия, которые предоставлены нам в индустриальном парке «Преображенка». Это помогает предприятию стабильно работать, осваивать новые направления и рынки. Несмотря на сложный год, мы сохранили несколько экспортных направлений и сегодня нацелены активно выстраивать работу с Китаем. Мы с оптимизмом смотрим в будущее и уверены, что с поддержкой властей сможем продолжить уверенное развитие</w:t>
      </w:r>
      <w:r w:rsidRPr="0084208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», -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прокомментировал свою победу</w:t>
      </w:r>
      <w:r w:rsidRPr="0084208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основатель ООО «ВЭЛТ» </w:t>
      </w:r>
      <w:r w:rsidRPr="0084208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Даниил </w:t>
      </w:r>
      <w:proofErr w:type="spellStart"/>
      <w:r w:rsidRPr="0084208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Рахмаков</w:t>
      </w:r>
      <w:proofErr w:type="spellEnd"/>
      <w:r w:rsidRPr="0084208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3C5345" w:rsidRPr="003C5345" w:rsidRDefault="003C5345" w:rsidP="003C534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156B96" w:rsidRDefault="00156B96" w:rsidP="00156B9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Всероссийская п</w:t>
      </w:r>
      <w:r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ремия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«Экспортер года» </w:t>
      </w:r>
      <w:r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присуждается организациям и индивидуальным предпринимателям, достигшим наибольших успехов в осуществлении экспорта </w:t>
      </w:r>
      <w:proofErr w:type="spellStart"/>
      <w:r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несырьевых</w:t>
      </w:r>
      <w:proofErr w:type="spellEnd"/>
      <w:r w:rsidRPr="00CB42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неэнергетических товаров, работ, услуг, а также результатов интеллектуальной деятельности. По решению комиссии, победителями стали как предприятия малого и среднего бизнеса, так и крупные промышленные предприятия.</w:t>
      </w:r>
    </w:p>
    <w:p w:rsidR="00156B96" w:rsidRPr="00156B96" w:rsidRDefault="00156B96" w:rsidP="00156B9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7FC6" w:rsidRDefault="00422B50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7FC6">
        <w:rPr>
          <w:rFonts w:ascii="Times New Roman" w:hAnsi="Times New Roman" w:cs="Times New Roman"/>
          <w:sz w:val="28"/>
          <w:szCs w:val="28"/>
        </w:rPr>
        <w:t xml:space="preserve">Подробнее с условиями участия </w:t>
      </w:r>
      <w:r>
        <w:rPr>
          <w:rFonts w:ascii="Times New Roman" w:hAnsi="Times New Roman" w:cs="Times New Roman"/>
          <w:sz w:val="28"/>
          <w:szCs w:val="28"/>
        </w:rPr>
        <w:t xml:space="preserve">в конкурсе </w:t>
      </w:r>
      <w:r w:rsidRPr="00587FC6">
        <w:rPr>
          <w:rFonts w:ascii="Times New Roman" w:hAnsi="Times New Roman" w:cs="Times New Roman"/>
          <w:sz w:val="28"/>
          <w:szCs w:val="28"/>
        </w:rPr>
        <w:t xml:space="preserve">можно познакомиться </w:t>
      </w:r>
      <w:r>
        <w:rPr>
          <w:rFonts w:ascii="Times New Roman" w:hAnsi="Times New Roman" w:cs="Times New Roman"/>
          <w:sz w:val="28"/>
          <w:szCs w:val="28"/>
        </w:rPr>
        <w:t xml:space="preserve"> и отправить заявку на участие </w:t>
      </w:r>
      <w:r w:rsidR="00587FC6" w:rsidRPr="00587FC6">
        <w:rPr>
          <w:rFonts w:ascii="Times New Roman" w:hAnsi="Times New Roman" w:cs="Times New Roman"/>
          <w:sz w:val="28"/>
          <w:szCs w:val="28"/>
        </w:rPr>
        <w:t>в конкурсе</w:t>
      </w:r>
      <w:r>
        <w:rPr>
          <w:rFonts w:ascii="Times New Roman" w:hAnsi="Times New Roman" w:cs="Times New Roman"/>
          <w:sz w:val="28"/>
          <w:szCs w:val="28"/>
        </w:rPr>
        <w:t xml:space="preserve"> можно</w:t>
      </w:r>
      <w:r w:rsidR="00587FC6" w:rsidRPr="00587FC6">
        <w:rPr>
          <w:rFonts w:ascii="Times New Roman" w:hAnsi="Times New Roman" w:cs="Times New Roman"/>
          <w:sz w:val="28"/>
          <w:szCs w:val="28"/>
        </w:rPr>
        <w:t xml:space="preserve"> по </w:t>
      </w:r>
      <w:hyperlink r:id="rId4" w:tgtFrame="_blank" w:history="1">
        <w:r w:rsidR="00587FC6" w:rsidRPr="00587FC6">
          <w:rPr>
            <w:rStyle w:val="a3"/>
            <w:rFonts w:ascii="Times New Roman" w:hAnsi="Times New Roman" w:cs="Times New Roman"/>
            <w:color w:val="0000FF"/>
            <w:sz w:val="28"/>
            <w:szCs w:val="28"/>
            <w:u w:val="single"/>
          </w:rPr>
          <w:t>ссылке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  </w:t>
      </w:r>
      <w:r>
        <w:rPr>
          <w:rFonts w:ascii="Times New Roman" w:hAnsi="Times New Roman" w:cs="Times New Roman"/>
          <w:sz w:val="28"/>
          <w:szCs w:val="28"/>
        </w:rPr>
        <w:br/>
      </w:r>
      <w:r w:rsidR="00587FC6" w:rsidRPr="00587FC6">
        <w:rPr>
          <w:rFonts w:ascii="Times New Roman" w:hAnsi="Times New Roman" w:cs="Times New Roman"/>
          <w:sz w:val="28"/>
          <w:szCs w:val="28"/>
        </w:rPr>
        <w:t> </w:t>
      </w: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422B50">
      <w:pPr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2337" w:rsidRDefault="00842337" w:rsidP="00842337">
      <w:pPr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7A0B73">
          <w:rPr>
            <w:rStyle w:val="a4"/>
            <w:rFonts w:ascii="Times New Roman" w:hAnsi="Times New Roman" w:cs="Times New Roman"/>
            <w:sz w:val="27"/>
            <w:szCs w:val="27"/>
            <w:shd w:val="clear" w:color="auto" w:fill="FFFFFF"/>
          </w:rPr>
          <w:t>https://mybiz63.ru/</w:t>
        </w:r>
      </w:hyperlink>
    </w:p>
    <w:p w:rsidR="00842337" w:rsidRPr="00422B50" w:rsidRDefault="00842337" w:rsidP="00422B5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sectPr w:rsidR="00842337" w:rsidRPr="00422B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B87"/>
    <w:rsid w:val="00156B96"/>
    <w:rsid w:val="001B4F4E"/>
    <w:rsid w:val="003C5345"/>
    <w:rsid w:val="00422B50"/>
    <w:rsid w:val="00587FC6"/>
    <w:rsid w:val="00670B87"/>
    <w:rsid w:val="00736286"/>
    <w:rsid w:val="007405B5"/>
    <w:rsid w:val="00842337"/>
    <w:rsid w:val="00A85547"/>
    <w:rsid w:val="00C27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184FB"/>
  <w15:docId w15:val="{01177AA3-8395-4E16-96DA-6DA68493C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587FC6"/>
    <w:rPr>
      <w:b/>
      <w:bCs/>
    </w:rPr>
  </w:style>
  <w:style w:type="character" w:styleId="a4">
    <w:name w:val="Hyperlink"/>
    <w:basedOn w:val="a0"/>
    <w:uiPriority w:val="99"/>
    <w:unhideWhenUsed/>
    <w:rsid w:val="0084233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hyperlink" Target="https://www.exportcenter.ru/awards/anket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dcterms:created xsi:type="dcterms:W3CDTF">2023-05-29T13:35:00Z</dcterms:created>
  <dcterms:modified xsi:type="dcterms:W3CDTF">2023-05-30T11:32:00Z</dcterms:modified>
</cp:coreProperties>
</file>