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kern w:val="0"/>
        </w:rPr>
      </w:pPr>
      <w:r>
        <w:rPr>
          <w:rFonts w:ascii="Helvetica Neue" w:hAnsi="Helvetica Neue" w:cs="Helvetica Neue"/>
          <w:b/>
          <w:bCs/>
          <w:kern w:val="0"/>
        </w:rPr>
        <w:t xml:space="preserve">Даём обратный отсчёт - уже 7 декабря узнаем имена победителей регионального этапа премии «Бизнес-успех»! </w:t>
      </w:r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kern w:val="0"/>
        </w:rPr>
      </w:pPr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kern w:val="0"/>
        </w:rPr>
      </w:pPr>
      <w:r>
        <w:rPr>
          <w:rFonts w:ascii="Helvetica Neue" w:hAnsi="Helvetica Neue" w:cs="Helvetica Neue"/>
          <w:kern w:val="0"/>
        </w:rPr>
        <w:t xml:space="preserve">Один из результатов зависит от вас: прямо сейчас вы можете поддержать одного из участников, который получит звание </w:t>
      </w:r>
      <w:r>
        <w:rPr>
          <w:rFonts w:ascii="Helvetica Neue" w:hAnsi="Helvetica Neue" w:cs="Helvetica Neue"/>
          <w:b/>
          <w:bCs/>
          <w:kern w:val="0"/>
        </w:rPr>
        <w:t xml:space="preserve">«Народный предприниматель». </w:t>
      </w:r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kern w:val="0"/>
        </w:rPr>
      </w:pPr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kern w:val="0"/>
        </w:rPr>
      </w:pPr>
      <w:r>
        <w:rPr>
          <w:rFonts w:ascii="Helvetica Neue" w:hAnsi="Helvetica Neue" w:cs="Helvetica Neue"/>
          <w:kern w:val="0"/>
        </w:rPr>
        <w:t xml:space="preserve">Познакомьтесь с претендентами и отдайте свой голос самому достойному, по вашему мнению. Голосование продлится </w:t>
      </w:r>
      <w:r>
        <w:rPr>
          <w:rFonts w:ascii="Helvetica Neue" w:hAnsi="Helvetica Neue" w:cs="Helvetica Neue"/>
          <w:b/>
          <w:bCs/>
          <w:kern w:val="0"/>
        </w:rPr>
        <w:t>до 13:00 по самарскому времени 7 декабря.</w:t>
      </w:r>
      <w:r>
        <w:rPr>
          <w:rFonts w:ascii="Helvetica Neue" w:hAnsi="Helvetica Neue" w:cs="Helvetica Neue"/>
          <w:kern w:val="0"/>
        </w:rPr>
        <w:t xml:space="preserve"> Успейте </w:t>
      </w:r>
      <w:r>
        <w:rPr>
          <w:rFonts w:ascii="Helvetica Neue" w:hAnsi="Helvetica Neue" w:cs="Helvetica Neue"/>
          <w:kern w:val="0"/>
        </w:rPr>
        <w:t xml:space="preserve">поддержать номинантов: </w:t>
      </w:r>
      <w:hyperlink r:id="rId4" w:history="1">
        <w:r w:rsidRPr="00742A52">
          <w:rPr>
            <w:rStyle w:val="a3"/>
            <w:rFonts w:ascii="Helvetica Neue" w:hAnsi="Helvetica Neue" w:cs="Helvetica Neue"/>
            <w:kern w:val="0"/>
          </w:rPr>
          <w:t>https://bsaward.ru/2023/samara/vote/</w:t>
        </w:r>
      </w:hyperlink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kern w:val="0"/>
        </w:rPr>
      </w:pPr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i/>
          <w:iCs/>
          <w:kern w:val="0"/>
          <w:sz w:val="26"/>
          <w:szCs w:val="26"/>
        </w:rPr>
      </w:pPr>
      <w:r>
        <w:rPr>
          <w:rFonts w:ascii="Helvetica Neue" w:hAnsi="Helvetica Neue" w:cs="Helvetica Neue"/>
          <w:i/>
          <w:iCs/>
          <w:kern w:val="0"/>
          <w:sz w:val="26"/>
          <w:szCs w:val="26"/>
        </w:rPr>
        <w:t>Обращаем внимание, что смс-голосование платное. Стоимость смс-сообщения: 9,9 руб. - Билайн, 11 руб. - МТС, 10,62 руб. - Теле 2, Мегафон.</w:t>
      </w:r>
    </w:p>
    <w:p w:rsidR="00EE4B77" w:rsidRDefault="00EE4B77" w:rsidP="00EE4B7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 Neue" w:hAnsi="Helvetica Neue" w:cs="Helvetica Neue"/>
          <w:i/>
          <w:iCs/>
          <w:kern w:val="0"/>
          <w:sz w:val="26"/>
          <w:szCs w:val="26"/>
        </w:rPr>
      </w:pPr>
      <w:r>
        <w:rPr>
          <w:rFonts w:ascii="Helvetica Neue" w:hAnsi="Helvetica Neue" w:cs="Helvetica Neue"/>
          <w:i/>
          <w:iCs/>
          <w:kern w:val="0"/>
          <w:sz w:val="26"/>
          <w:szCs w:val="26"/>
        </w:rPr>
        <w:t>Голосовать можно один раз с одного номера телефона. Повторные смс с одного номера телефона за одного и того же номинанта не принимаются.</w:t>
      </w:r>
    </w:p>
    <w:p w:rsidR="00A340A9" w:rsidRDefault="00EE4B77" w:rsidP="00EE4B77">
      <w:r>
        <w:rPr>
          <w:rFonts w:ascii="Helvetica Neue" w:hAnsi="Helvetica Neue" w:cs="Helvetica Neue"/>
          <w:i/>
          <w:iCs/>
          <w:kern w:val="0"/>
          <w:sz w:val="26"/>
          <w:szCs w:val="26"/>
        </w:rPr>
        <w:t xml:space="preserve">* Голоса с мобильного оператора </w:t>
      </w:r>
      <w:proofErr w:type="spellStart"/>
      <w:r>
        <w:rPr>
          <w:rFonts w:ascii="Helvetica Neue" w:hAnsi="Helvetica Neue" w:cs="Helvetica Neue"/>
          <w:i/>
          <w:iCs/>
          <w:kern w:val="0"/>
          <w:sz w:val="26"/>
          <w:szCs w:val="26"/>
        </w:rPr>
        <w:t>Yota</w:t>
      </w:r>
      <w:proofErr w:type="spellEnd"/>
      <w:r>
        <w:rPr>
          <w:rFonts w:ascii="Helvetica Neue" w:hAnsi="Helvetica Neue" w:cs="Helvetica Neue"/>
          <w:i/>
          <w:iCs/>
          <w:kern w:val="0"/>
          <w:sz w:val="26"/>
          <w:szCs w:val="26"/>
        </w:rPr>
        <w:t xml:space="preserve"> не принимаются.</w:t>
      </w:r>
    </w:p>
    <w:sectPr w:rsidR="00A340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B77"/>
    <w:rsid w:val="00A340A9"/>
    <w:rsid w:val="00EE4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CDD4F84"/>
  <w15:chartTrackingRefBased/>
  <w15:docId w15:val="{D1E96B2A-71D1-324D-BFC0-D87ECBEF0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4B77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EE4B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saward.ru/2023/samara/vot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2023-12-05T11:38:00Z</dcterms:created>
  <dcterms:modified xsi:type="dcterms:W3CDTF">2023-12-05T11:39:00Z</dcterms:modified>
</cp:coreProperties>
</file>