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FD4" w:rsidRPr="00626CF6" w:rsidRDefault="00831FD4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222222"/>
          <w:sz w:val="28"/>
          <w:szCs w:val="24"/>
          <w:shd w:val="clear" w:color="auto" w:fill="FFFFFF"/>
          <w:lang w:eastAsia="ru-RU"/>
        </w:rPr>
      </w:pPr>
      <w:r w:rsidRPr="00626CF6">
        <w:rPr>
          <w:rFonts w:ascii="Times New Roman" w:eastAsia="Times New Roman" w:hAnsi="Times New Roman" w:cs="Times New Roman"/>
          <w:b/>
          <w:color w:val="222222"/>
          <w:sz w:val="28"/>
          <w:szCs w:val="24"/>
          <w:shd w:val="clear" w:color="auto" w:fill="FFFFFF"/>
          <w:lang w:eastAsia="ru-RU"/>
        </w:rPr>
        <w:t xml:space="preserve">В Самарской области определили обладателей Национальной премии «Бизнес-успех» </w:t>
      </w:r>
    </w:p>
    <w:p w:rsidR="00831FD4" w:rsidRDefault="00831FD4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180C2B" w:rsidRDefault="00831FD4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В четверг, 7 декабря, на площадке регионального форума «Мой бизнес 63. Точки опоры» состоялся региональный этап Национальной премии «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Бизне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-успех». </w:t>
      </w:r>
      <w:proofErr w:type="gramStart"/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Победителей определили из 25 финалистов – предпринимателей с проектами в сфере производства, сельского хозяйства, креативных индустрий и др. </w:t>
      </w:r>
      <w:r w:rsidR="00180C2B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Лучшие из лучших получили главный символ премии – </w:t>
      </w:r>
      <w:r w:rsidR="004961B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«З</w:t>
      </w:r>
      <w:r w:rsidR="00180C2B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олотой домкрат</w:t>
      </w:r>
      <w:r w:rsidR="004961B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»</w:t>
      </w:r>
      <w:r w:rsidR="00180C2B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. </w:t>
      </w:r>
      <w:proofErr w:type="gramEnd"/>
    </w:p>
    <w:p w:rsidR="00180C2B" w:rsidRDefault="00180C2B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831FD4" w:rsidRPr="00612503" w:rsidRDefault="00831FD4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Правительство региона во главе с губернатором </w:t>
      </w:r>
      <w:r w:rsidRPr="00DE49F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Дмитрием Азаровым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уделяет особое внимание созданию комфортных условий для развития и стабильной работы бизнеса.</w:t>
      </w:r>
    </w:p>
    <w:p w:rsidR="00831FD4" w:rsidRPr="00831FD4" w:rsidRDefault="00831FD4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831FD4" w:rsidRPr="001414D2" w:rsidRDefault="00626CF6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«</w:t>
      </w:r>
      <w:r w:rsidRPr="00626CF6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>Сегмент среднего и малого бизнеса демонстрирует в этом году уверенный рост. В Самарской области на 7% выросло число занятых на предприятиях среднего и малого бизнеса, на 30% - количество самозанятых, а оборот предприятий малого и среднего б</w:t>
      </w:r>
      <w:r w:rsidRPr="00626CF6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>изнеса увеличился почти на 10%,</w:t>
      </w: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- отметила 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врио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первого вице-губернатора – председателя правительства Самарской области </w:t>
      </w:r>
      <w:r w:rsidRPr="00626CF6">
        <w:rPr>
          <w:rFonts w:ascii="Times New Roman" w:eastAsia="Times New Roman" w:hAnsi="Times New Roman" w:cs="Times New Roman"/>
          <w:b/>
          <w:color w:val="222222"/>
          <w:sz w:val="28"/>
          <w:szCs w:val="24"/>
          <w:shd w:val="clear" w:color="auto" w:fill="FFFFFF"/>
          <w:lang w:eastAsia="ru-RU"/>
        </w:rPr>
        <w:t>Наталья Катина</w:t>
      </w: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. - </w:t>
      </w:r>
      <w:r w:rsidR="00612503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>С</w:t>
      </w:r>
      <w:r w:rsidRPr="00626CF6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 xml:space="preserve"> большой радостью </w:t>
      </w:r>
      <w:r w:rsidR="00612503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 xml:space="preserve">принимаю </w:t>
      </w:r>
      <w:r w:rsidRPr="00626CF6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 xml:space="preserve">участие в церемонии награждения лауреатов и победителей конкурса «Бизнес-Успех». Участники смогли представить свои </w:t>
      </w:r>
      <w:proofErr w:type="gramStart"/>
      <w:r w:rsidRPr="00626CF6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>бизнес-практики</w:t>
      </w:r>
      <w:proofErr w:type="gramEnd"/>
      <w:r w:rsidRPr="00626CF6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 xml:space="preserve"> в </w:t>
      </w:r>
      <w:r w:rsidRPr="00626CF6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>десяти</w:t>
      </w:r>
      <w:r w:rsidRPr="00626CF6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 xml:space="preserve"> номинациях. Было подано 212 заявок, </w:t>
      </w:r>
      <w:r w:rsidRPr="00626CF6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 xml:space="preserve">в финал вышли 25 компаний. </w:t>
      </w:r>
      <w:r w:rsidRPr="00626CF6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>Поздравляю наших лауреатов с этим достижением и желаю им успешно представить Самарскую область на всероссийском конкурсе в Москве!</w:t>
      </w: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». </w:t>
      </w:r>
    </w:p>
    <w:p w:rsidR="00831FD4" w:rsidRDefault="00831FD4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180C2B" w:rsidRDefault="00770E00" w:rsidP="006125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Все ф</w:t>
      </w: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иналисты презентовали свои предприятия</w:t>
      </w: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конкурсной комиссии</w:t>
      </w: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, делились успехами и планами по дальнейшему развитию. </w:t>
      </w:r>
      <w:r w:rsidR="00612503" w:rsidRPr="00123EDB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Региональный этап </w:t>
      </w:r>
      <w:r w:rsidR="00612503" w:rsidRPr="001414D2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премии</w:t>
      </w:r>
      <w:r w:rsidR="00612503" w:rsidRPr="00123EDB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второй год подряд проводится </w:t>
      </w: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областным минэкономразвития</w:t>
      </w:r>
      <w:r w:rsidR="00612503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, </w:t>
      </w:r>
      <w:r w:rsidR="00612503" w:rsidRPr="001414D2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в рамках реализации нацпроекта «Малое и среднее предпринимательство».</w:t>
      </w:r>
      <w:r w:rsidR="00612503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</w:t>
      </w:r>
    </w:p>
    <w:p w:rsidR="00E4088E" w:rsidRDefault="00E4088E" w:rsidP="006125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B64168" w:rsidRDefault="00770E00" w:rsidP="00612503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Напомним, с</w:t>
      </w:r>
      <w:r w:rsidR="00612503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разу три финалиста прошлого года по итогам федерального этапа премии обошли участников из других субъектов страны и стали лучшими. </w:t>
      </w:r>
    </w:p>
    <w:p w:rsidR="00831FD4" w:rsidRDefault="00831FD4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831FD4" w:rsidRDefault="00831FD4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 w:rsidRPr="00123EDB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«</w:t>
      </w:r>
      <w:r w:rsidR="00B64168" w:rsidRPr="00B64168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 xml:space="preserve">На декабрьском форуме мы не только подводим итоги в сфере предпринимательства, итоги совместной работы бизнеса и власти, направленной на повышение качества жизни в регионе. Это еще и возможность отметить лучших представителей </w:t>
      </w:r>
      <w:proofErr w:type="gramStart"/>
      <w:r w:rsidR="00B64168" w:rsidRPr="00B64168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>бизнес-сообщества</w:t>
      </w:r>
      <w:proofErr w:type="gramEnd"/>
      <w:r w:rsidR="00B64168" w:rsidRPr="00B64168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>, которые активно вкладываются в свое развитие, в создание новых рабочих мест и используют для этого все существующие возможности</w:t>
      </w:r>
      <w:r w:rsidR="00612503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»</w:t>
      </w:r>
      <w:r w:rsidRPr="001414D2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,</w:t>
      </w:r>
      <w:r w:rsidRPr="00123EDB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- </w:t>
      </w:r>
      <w:r w:rsidRPr="001414D2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акцентировал</w:t>
      </w:r>
      <w:r w:rsidRPr="00123EDB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</w:t>
      </w:r>
      <w:r w:rsidRPr="001414D2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министр</w:t>
      </w:r>
      <w:r w:rsidRPr="00123EDB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экономического развития и инвестиций Самарской области </w:t>
      </w:r>
      <w:r w:rsidRPr="00123EDB">
        <w:rPr>
          <w:rFonts w:ascii="Times New Roman" w:eastAsia="Times New Roman" w:hAnsi="Times New Roman" w:cs="Times New Roman"/>
          <w:b/>
          <w:bCs/>
          <w:color w:val="222222"/>
          <w:sz w:val="28"/>
          <w:szCs w:val="24"/>
          <w:shd w:val="clear" w:color="auto" w:fill="FFFFFF"/>
          <w:lang w:eastAsia="ru-RU"/>
        </w:rPr>
        <w:t>Дмитрий Богданов</w:t>
      </w:r>
      <w:r w:rsidRPr="00123EDB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.</w:t>
      </w:r>
      <w:r w:rsidRPr="001414D2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</w:t>
      </w:r>
    </w:p>
    <w:p w:rsidR="00626CF6" w:rsidRDefault="00626CF6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B64168" w:rsidRDefault="00B64168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180C2B" w:rsidRDefault="00180C2B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 w:rsidRPr="004961BC">
        <w:rPr>
          <w:rFonts w:ascii="Times New Roman" w:eastAsia="Times New Roman" w:hAnsi="Times New Roman" w:cs="Times New Roman"/>
          <w:b/>
          <w:color w:val="222222"/>
          <w:sz w:val="28"/>
          <w:szCs w:val="24"/>
          <w:shd w:val="clear" w:color="auto" w:fill="FFFFFF"/>
          <w:lang w:eastAsia="ru-RU"/>
        </w:rPr>
        <w:lastRenderedPageBreak/>
        <w:t xml:space="preserve">Даниил </w:t>
      </w:r>
      <w:proofErr w:type="spellStart"/>
      <w:r w:rsidRPr="004961BC">
        <w:rPr>
          <w:rFonts w:ascii="Times New Roman" w:eastAsia="Times New Roman" w:hAnsi="Times New Roman" w:cs="Times New Roman"/>
          <w:b/>
          <w:color w:val="222222"/>
          <w:sz w:val="28"/>
          <w:szCs w:val="24"/>
          <w:shd w:val="clear" w:color="auto" w:fill="FFFFFF"/>
          <w:lang w:eastAsia="ru-RU"/>
        </w:rPr>
        <w:t>Рахмаков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, основатель и руководитель производства д</w:t>
      </w:r>
      <w:r w:rsidRPr="00180C2B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еревянных пазлов и конструкторов «ВЭЛТ», резидент индустриального парка «Преображенка»</w:t>
      </w:r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(</w:t>
      </w:r>
      <w:proofErr w:type="spellStart"/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г</w:t>
      </w:r>
      <w:proofErr w:type="gramStart"/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.С</w:t>
      </w:r>
      <w:proofErr w:type="gramEnd"/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амара</w:t>
      </w:r>
      <w:proofErr w:type="spellEnd"/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)</w:t>
      </w: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: </w:t>
      </w:r>
    </w:p>
    <w:p w:rsidR="00180C2B" w:rsidRDefault="00180C2B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4961BC" w:rsidRDefault="00180C2B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- </w:t>
      </w:r>
      <w:r w:rsidRPr="00993A9C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>Очень рад получить этот замечательный приз</w:t>
      </w:r>
      <w:r w:rsidR="004961BC" w:rsidRPr="00993A9C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>. У нас креативная номинация и «Золотой домкрат» - очень креативная идея организаторов премии. Спасибо нашему министерству экономического развития и центру «Мой бизнес». Мы всегда чувствуем поддержку и заботу о предпринимателях.</w:t>
      </w:r>
      <w:r w:rsidR="004961B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</w:t>
      </w:r>
    </w:p>
    <w:p w:rsidR="004961BC" w:rsidRDefault="004961BC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4961BC" w:rsidRDefault="004961BC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 w:rsidRPr="004961BC">
        <w:rPr>
          <w:rFonts w:ascii="Times New Roman" w:eastAsia="Times New Roman" w:hAnsi="Times New Roman" w:cs="Times New Roman"/>
          <w:b/>
          <w:color w:val="222222"/>
          <w:sz w:val="28"/>
          <w:szCs w:val="24"/>
          <w:shd w:val="clear" w:color="auto" w:fill="FFFFFF"/>
          <w:lang w:eastAsia="ru-RU"/>
        </w:rPr>
        <w:t>Дмитрий Винтер</w:t>
      </w:r>
      <w:r w:rsidRPr="004961B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, директор по персоналу ГК </w:t>
      </w:r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«</w:t>
      </w:r>
      <w:r w:rsidRPr="004961B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Р</w:t>
      </w:r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ОСБИ» (</w:t>
      </w:r>
      <w:proofErr w:type="spellStart"/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г</w:t>
      </w:r>
      <w:proofErr w:type="gramStart"/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.О</w:t>
      </w:r>
      <w:proofErr w:type="gramEnd"/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традный</w:t>
      </w:r>
      <w:proofErr w:type="spellEnd"/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)</w:t>
      </w: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: </w:t>
      </w:r>
    </w:p>
    <w:p w:rsidR="004961BC" w:rsidRDefault="004961BC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993A9C" w:rsidRDefault="004961BC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- </w:t>
      </w:r>
      <w:r w:rsidR="00993A9C" w:rsidRPr="00993A9C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>Это победа не только нашего бизнеса, но и каждого сотрудника, который трудится на благо компании. Мы победили  в номинации «Лучший проект в сельском хозяйстве» и труд людей, которые работают в сельском хозяйстве невозможно оценить – он бесценен.</w:t>
      </w:r>
      <w:r w:rsidR="00993A9C"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  </w:t>
      </w:r>
    </w:p>
    <w:p w:rsidR="00993A9C" w:rsidRDefault="00993A9C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222222"/>
          <w:sz w:val="28"/>
          <w:szCs w:val="24"/>
          <w:shd w:val="clear" w:color="auto" w:fill="FFFFFF"/>
          <w:lang w:eastAsia="ru-RU"/>
        </w:rPr>
      </w:pPr>
    </w:p>
    <w:p w:rsidR="00993A9C" w:rsidRDefault="00993A9C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 w:rsidRPr="00993A9C">
        <w:rPr>
          <w:rFonts w:ascii="Times New Roman" w:eastAsia="Times New Roman" w:hAnsi="Times New Roman" w:cs="Times New Roman"/>
          <w:b/>
          <w:color w:val="222222"/>
          <w:sz w:val="28"/>
          <w:szCs w:val="24"/>
          <w:shd w:val="clear" w:color="auto" w:fill="FFFFFF"/>
          <w:lang w:eastAsia="ru-RU"/>
        </w:rPr>
        <w:t xml:space="preserve">Алина </w:t>
      </w:r>
      <w:proofErr w:type="spellStart"/>
      <w:r w:rsidRPr="00993A9C">
        <w:rPr>
          <w:rFonts w:ascii="Times New Roman" w:eastAsia="Times New Roman" w:hAnsi="Times New Roman" w:cs="Times New Roman"/>
          <w:b/>
          <w:color w:val="222222"/>
          <w:sz w:val="28"/>
          <w:szCs w:val="24"/>
          <w:shd w:val="clear" w:color="auto" w:fill="FFFFFF"/>
          <w:lang w:eastAsia="ru-RU"/>
        </w:rPr>
        <w:t>Бабенкова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, основатель сети крио-кафе «Облака» (</w:t>
      </w:r>
      <w:proofErr w:type="spellStart"/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г</w:t>
      </w:r>
      <w:proofErr w:type="gramStart"/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.С</w:t>
      </w:r>
      <w:proofErr w:type="gramEnd"/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>амара</w:t>
      </w:r>
      <w:proofErr w:type="spellEnd"/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): </w:t>
      </w:r>
    </w:p>
    <w:p w:rsidR="00993A9C" w:rsidRDefault="00993A9C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993A9C" w:rsidRPr="00993A9C" w:rsidRDefault="00993A9C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- </w:t>
      </w:r>
      <w:r w:rsidRPr="00993A9C">
        <w:rPr>
          <w:rFonts w:ascii="Times New Roman" w:eastAsia="Times New Roman" w:hAnsi="Times New Roman" w:cs="Times New Roman"/>
          <w:i/>
          <w:color w:val="222222"/>
          <w:sz w:val="28"/>
          <w:szCs w:val="24"/>
          <w:shd w:val="clear" w:color="auto" w:fill="FFFFFF"/>
          <w:lang w:eastAsia="ru-RU"/>
        </w:rPr>
        <w:t xml:space="preserve">Для нас эта победа – очень значимое событие. Жюри дало высокую оценку проекту, ценную обратную связь. За полгода мы смогли открыть две точки продаж, а благодаря премии мы поняли, что можем идти вперед и масштабироваться. В планах – открывать новые точки, в том числе в других городах региона. И, конечно, будем готовиться к федеральному этапу премии. </w:t>
      </w:r>
    </w:p>
    <w:p w:rsidR="004961BC" w:rsidRDefault="004961BC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</w:p>
    <w:p w:rsidR="00B64168" w:rsidRDefault="00B64168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bookmarkStart w:id="0" w:name="_GoBack"/>
      <w:bookmarkEnd w:id="0"/>
    </w:p>
    <w:p w:rsidR="00626CF6" w:rsidRDefault="00626CF6" w:rsidP="00831FD4">
      <w:pPr>
        <w:spacing w:after="0" w:line="240" w:lineRule="auto"/>
        <w:jc w:val="both"/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4"/>
          <w:shd w:val="clear" w:color="auto" w:fill="FFFFFF"/>
          <w:lang w:eastAsia="ru-RU"/>
        </w:rPr>
        <w:t xml:space="preserve">Обладатели премии «Бизнес-Успех» в 2023 году стали:  </w:t>
      </w:r>
    </w:p>
    <w:p w:rsidR="00824DBD" w:rsidRDefault="00824DBD"/>
    <w:p w:rsidR="00831FD4" w:rsidRPr="00626CF6" w:rsidRDefault="00626CF6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626CF6">
        <w:rPr>
          <w:rFonts w:ascii="Times New Roman" w:hAnsi="Times New Roman" w:cs="Times New Roman"/>
          <w:sz w:val="28"/>
          <w:szCs w:val="28"/>
        </w:rPr>
        <w:t>- «</w:t>
      </w:r>
      <w:r>
        <w:rPr>
          <w:rFonts w:ascii="Times New Roman" w:hAnsi="Times New Roman" w:cs="Times New Roman"/>
          <w:sz w:val="28"/>
          <w:szCs w:val="28"/>
        </w:rPr>
        <w:t xml:space="preserve">Лучший технологический проект» </w:t>
      </w:r>
      <w:r w:rsidRPr="00626CF6">
        <w:rPr>
          <w:rFonts w:ascii="Times New Roman" w:hAnsi="Times New Roman" w:cs="Times New Roman"/>
          <w:sz w:val="28"/>
          <w:szCs w:val="28"/>
        </w:rPr>
        <w:t xml:space="preserve">— </w:t>
      </w:r>
      <w:r w:rsidRPr="00626CF6">
        <w:rPr>
          <w:rStyle w:val="a3"/>
          <w:rFonts w:ascii="Times New Roman" w:hAnsi="Times New Roman" w:cs="Times New Roman"/>
          <w:sz w:val="28"/>
          <w:szCs w:val="28"/>
        </w:rPr>
        <w:t>ООО ТПК Брик (Самара)</w:t>
      </w:r>
      <w:r w:rsidRPr="00626CF6">
        <w:rPr>
          <w:rFonts w:ascii="Times New Roman" w:hAnsi="Times New Roman" w:cs="Times New Roman"/>
          <w:sz w:val="28"/>
          <w:szCs w:val="28"/>
        </w:rPr>
        <w:t xml:space="preserve"> </w:t>
      </w:r>
      <w:r w:rsidRPr="00626CF6">
        <w:rPr>
          <w:rFonts w:ascii="Times New Roman" w:hAnsi="Times New Roman" w:cs="Times New Roman"/>
          <w:sz w:val="28"/>
          <w:szCs w:val="28"/>
        </w:rPr>
        <w:br/>
      </w:r>
      <w:r w:rsidRPr="00626CF6">
        <w:rPr>
          <w:rFonts w:ascii="Times New Roman" w:hAnsi="Times New Roman" w:cs="Times New Roman"/>
          <w:sz w:val="28"/>
          <w:szCs w:val="28"/>
        </w:rPr>
        <w:br/>
        <w:t>- «</w:t>
      </w:r>
      <w:r>
        <w:rPr>
          <w:rFonts w:ascii="Times New Roman" w:hAnsi="Times New Roman" w:cs="Times New Roman"/>
          <w:sz w:val="28"/>
          <w:szCs w:val="28"/>
        </w:rPr>
        <w:t xml:space="preserve">Лучший молодежный проект» </w:t>
      </w:r>
      <w:r w:rsidRPr="00626CF6">
        <w:rPr>
          <w:rFonts w:ascii="Times New Roman" w:hAnsi="Times New Roman" w:cs="Times New Roman"/>
          <w:sz w:val="28"/>
          <w:szCs w:val="28"/>
        </w:rPr>
        <w:t xml:space="preserve">— </w:t>
      </w:r>
      <w:r w:rsidRPr="00626CF6">
        <w:rPr>
          <w:rStyle w:val="a3"/>
          <w:rFonts w:ascii="Times New Roman" w:hAnsi="Times New Roman" w:cs="Times New Roman"/>
          <w:sz w:val="28"/>
          <w:szCs w:val="28"/>
        </w:rPr>
        <w:t>Сеть крио-кафе «Облака» (Самара)</w:t>
      </w:r>
      <w:r w:rsidRPr="00626CF6">
        <w:rPr>
          <w:rFonts w:ascii="Times New Roman" w:hAnsi="Times New Roman" w:cs="Times New Roman"/>
          <w:sz w:val="28"/>
          <w:szCs w:val="28"/>
        </w:rPr>
        <w:br/>
      </w:r>
      <w:r w:rsidRPr="00626CF6">
        <w:rPr>
          <w:rFonts w:ascii="Times New Roman" w:hAnsi="Times New Roman" w:cs="Times New Roman"/>
          <w:sz w:val="28"/>
          <w:szCs w:val="28"/>
        </w:rPr>
        <w:br/>
        <w:t>- «</w:t>
      </w:r>
      <w:r>
        <w:rPr>
          <w:rFonts w:ascii="Times New Roman" w:hAnsi="Times New Roman" w:cs="Times New Roman"/>
          <w:sz w:val="28"/>
          <w:szCs w:val="28"/>
        </w:rPr>
        <w:t xml:space="preserve">Лучший проект в сфере торговли и услуг» </w:t>
      </w:r>
      <w:r w:rsidRPr="00626CF6">
        <w:rPr>
          <w:rFonts w:ascii="Times New Roman" w:hAnsi="Times New Roman" w:cs="Times New Roman"/>
          <w:sz w:val="28"/>
          <w:szCs w:val="28"/>
        </w:rPr>
        <w:t xml:space="preserve">— </w:t>
      </w:r>
      <w:r w:rsidRPr="00626CF6">
        <w:rPr>
          <w:rStyle w:val="a3"/>
          <w:rFonts w:ascii="Times New Roman" w:hAnsi="Times New Roman" w:cs="Times New Roman"/>
          <w:sz w:val="28"/>
          <w:szCs w:val="28"/>
        </w:rPr>
        <w:t>ООО «СКИФМЬЮЗИК» (Самара)</w:t>
      </w:r>
      <w:r w:rsidRPr="00626CF6">
        <w:rPr>
          <w:rFonts w:ascii="Times New Roman" w:hAnsi="Times New Roman" w:cs="Times New Roman"/>
          <w:sz w:val="28"/>
          <w:szCs w:val="28"/>
        </w:rPr>
        <w:t xml:space="preserve"> </w:t>
      </w:r>
      <w:r w:rsidRPr="00626CF6">
        <w:rPr>
          <w:rFonts w:ascii="Times New Roman" w:hAnsi="Times New Roman" w:cs="Times New Roman"/>
          <w:sz w:val="28"/>
          <w:szCs w:val="28"/>
        </w:rPr>
        <w:br/>
      </w:r>
      <w:r w:rsidRPr="00626CF6">
        <w:rPr>
          <w:rFonts w:ascii="Times New Roman" w:hAnsi="Times New Roman" w:cs="Times New Roman"/>
          <w:sz w:val="28"/>
          <w:szCs w:val="28"/>
        </w:rPr>
        <w:br/>
        <w:t>- «</w:t>
      </w:r>
      <w:r>
        <w:rPr>
          <w:rFonts w:ascii="Times New Roman" w:hAnsi="Times New Roman" w:cs="Times New Roman"/>
          <w:sz w:val="28"/>
          <w:szCs w:val="28"/>
        </w:rPr>
        <w:t xml:space="preserve">Лучший туристический проект» </w:t>
      </w:r>
      <w:r w:rsidRPr="00626CF6">
        <w:rPr>
          <w:rFonts w:ascii="Times New Roman" w:hAnsi="Times New Roman" w:cs="Times New Roman"/>
          <w:sz w:val="28"/>
          <w:szCs w:val="28"/>
        </w:rPr>
        <w:t xml:space="preserve">— </w:t>
      </w:r>
      <w:r w:rsidRPr="00626CF6">
        <w:rPr>
          <w:rStyle w:val="a3"/>
          <w:rFonts w:ascii="Times New Roman" w:hAnsi="Times New Roman" w:cs="Times New Roman"/>
          <w:sz w:val="28"/>
          <w:szCs w:val="28"/>
        </w:rPr>
        <w:t>ООО «МАЛАМУТ ЛЕНД» (Самара)</w:t>
      </w:r>
      <w:r w:rsidRPr="00626CF6">
        <w:rPr>
          <w:rFonts w:ascii="Times New Roman" w:hAnsi="Times New Roman" w:cs="Times New Roman"/>
          <w:sz w:val="28"/>
          <w:szCs w:val="28"/>
        </w:rPr>
        <w:br/>
      </w:r>
      <w:r w:rsidRPr="00626CF6">
        <w:rPr>
          <w:rFonts w:ascii="Times New Roman" w:hAnsi="Times New Roman" w:cs="Times New Roman"/>
          <w:sz w:val="28"/>
          <w:szCs w:val="28"/>
        </w:rPr>
        <w:br/>
        <w:t>- «</w:t>
      </w:r>
      <w:r>
        <w:rPr>
          <w:rFonts w:ascii="Times New Roman" w:hAnsi="Times New Roman" w:cs="Times New Roman"/>
          <w:sz w:val="28"/>
          <w:szCs w:val="28"/>
        </w:rPr>
        <w:t xml:space="preserve">Лучший проект в сфере креативных индустрий» </w:t>
      </w:r>
      <w:r w:rsidRPr="00626CF6">
        <w:rPr>
          <w:rFonts w:ascii="Times New Roman" w:hAnsi="Times New Roman" w:cs="Times New Roman"/>
          <w:sz w:val="28"/>
          <w:szCs w:val="28"/>
        </w:rPr>
        <w:t xml:space="preserve">— </w:t>
      </w:r>
      <w:r w:rsidRPr="00626CF6">
        <w:rPr>
          <w:rStyle w:val="a3"/>
          <w:rFonts w:ascii="Times New Roman" w:hAnsi="Times New Roman" w:cs="Times New Roman"/>
          <w:sz w:val="28"/>
          <w:szCs w:val="28"/>
        </w:rPr>
        <w:t>ООО «ВЭЛТ» (Самара)</w:t>
      </w:r>
      <w:r w:rsidRPr="00626CF6">
        <w:rPr>
          <w:rFonts w:ascii="Times New Roman" w:hAnsi="Times New Roman" w:cs="Times New Roman"/>
          <w:sz w:val="28"/>
          <w:szCs w:val="28"/>
        </w:rPr>
        <w:t xml:space="preserve"> </w:t>
      </w:r>
      <w:r w:rsidRPr="00626CF6">
        <w:rPr>
          <w:rFonts w:ascii="Times New Roman" w:hAnsi="Times New Roman" w:cs="Times New Roman"/>
          <w:sz w:val="28"/>
          <w:szCs w:val="28"/>
        </w:rPr>
        <w:br/>
      </w:r>
      <w:r w:rsidRPr="00626CF6">
        <w:rPr>
          <w:rFonts w:ascii="Times New Roman" w:hAnsi="Times New Roman" w:cs="Times New Roman"/>
          <w:sz w:val="28"/>
          <w:szCs w:val="28"/>
        </w:rPr>
        <w:br/>
        <w:t>- «</w:t>
      </w:r>
      <w:r>
        <w:rPr>
          <w:rFonts w:ascii="Times New Roman" w:hAnsi="Times New Roman" w:cs="Times New Roman"/>
          <w:sz w:val="28"/>
          <w:szCs w:val="28"/>
        </w:rPr>
        <w:t xml:space="preserve">Лучший сельскохозяйственный проект» </w:t>
      </w:r>
      <w:r w:rsidRPr="00626CF6">
        <w:rPr>
          <w:rFonts w:ascii="Times New Roman" w:hAnsi="Times New Roman" w:cs="Times New Roman"/>
          <w:sz w:val="28"/>
          <w:szCs w:val="28"/>
        </w:rPr>
        <w:t>—</w:t>
      </w:r>
      <w:r w:rsidRPr="00626CF6">
        <w:rPr>
          <w:rStyle w:val="a3"/>
          <w:rFonts w:ascii="Times New Roman" w:hAnsi="Times New Roman" w:cs="Times New Roman"/>
          <w:sz w:val="28"/>
          <w:szCs w:val="28"/>
        </w:rPr>
        <w:t xml:space="preserve"> ООО «УК «РОСБИ» </w:t>
      </w:r>
      <w:r w:rsidRPr="00626CF6">
        <w:rPr>
          <w:rStyle w:val="a3"/>
          <w:rFonts w:ascii="Times New Roman" w:hAnsi="Times New Roman" w:cs="Times New Roman"/>
          <w:sz w:val="28"/>
          <w:szCs w:val="28"/>
        </w:rPr>
        <w:lastRenderedPageBreak/>
        <w:t>(Отрадный)</w:t>
      </w:r>
      <w:r w:rsidRPr="00626CF6">
        <w:rPr>
          <w:rFonts w:ascii="Times New Roman" w:hAnsi="Times New Roman" w:cs="Times New Roman"/>
          <w:sz w:val="28"/>
          <w:szCs w:val="28"/>
        </w:rPr>
        <w:t xml:space="preserve"> </w:t>
      </w:r>
      <w:r w:rsidRPr="00626CF6">
        <w:rPr>
          <w:rFonts w:ascii="Times New Roman" w:hAnsi="Times New Roman" w:cs="Times New Roman"/>
          <w:sz w:val="28"/>
          <w:szCs w:val="28"/>
        </w:rPr>
        <w:br/>
      </w:r>
      <w:r w:rsidRPr="00626CF6">
        <w:rPr>
          <w:rFonts w:ascii="Times New Roman" w:hAnsi="Times New Roman" w:cs="Times New Roman"/>
          <w:sz w:val="28"/>
          <w:szCs w:val="28"/>
        </w:rPr>
        <w:br/>
        <w:t>- «</w:t>
      </w:r>
      <w:r>
        <w:rPr>
          <w:rFonts w:ascii="Times New Roman" w:hAnsi="Times New Roman" w:cs="Times New Roman"/>
          <w:sz w:val="28"/>
          <w:szCs w:val="28"/>
        </w:rPr>
        <w:t>Лучший производственный проект»</w:t>
      </w:r>
      <w:r w:rsidRPr="00626CF6">
        <w:rPr>
          <w:rFonts w:ascii="Times New Roman" w:hAnsi="Times New Roman" w:cs="Times New Roman"/>
          <w:sz w:val="28"/>
          <w:szCs w:val="28"/>
        </w:rPr>
        <w:t xml:space="preserve"> —</w:t>
      </w:r>
      <w:r w:rsidRPr="00626CF6">
        <w:rPr>
          <w:rStyle w:val="a3"/>
          <w:rFonts w:ascii="Times New Roman" w:hAnsi="Times New Roman" w:cs="Times New Roman"/>
          <w:sz w:val="28"/>
          <w:szCs w:val="28"/>
        </w:rPr>
        <w:t xml:space="preserve"> ООО «Волжский светотехнический завод «Луч» (Тольятти)</w:t>
      </w:r>
      <w:r w:rsidRPr="00626CF6">
        <w:rPr>
          <w:rFonts w:ascii="Times New Roman" w:hAnsi="Times New Roman" w:cs="Times New Roman"/>
          <w:sz w:val="28"/>
          <w:szCs w:val="28"/>
        </w:rPr>
        <w:br/>
      </w:r>
      <w:r w:rsidRPr="00626CF6">
        <w:rPr>
          <w:rFonts w:ascii="Times New Roman" w:hAnsi="Times New Roman" w:cs="Times New Roman"/>
          <w:sz w:val="28"/>
          <w:szCs w:val="28"/>
        </w:rPr>
        <w:br/>
        <w:t>- «</w:t>
      </w:r>
      <w:r>
        <w:rPr>
          <w:rFonts w:ascii="Times New Roman" w:hAnsi="Times New Roman" w:cs="Times New Roman"/>
          <w:sz w:val="28"/>
          <w:szCs w:val="28"/>
        </w:rPr>
        <w:t xml:space="preserve">Бизнес-мобилизация» </w:t>
      </w:r>
      <w:r w:rsidRPr="00626CF6">
        <w:rPr>
          <w:rFonts w:ascii="Times New Roman" w:hAnsi="Times New Roman" w:cs="Times New Roman"/>
          <w:sz w:val="28"/>
          <w:szCs w:val="28"/>
        </w:rPr>
        <w:t xml:space="preserve">— </w:t>
      </w:r>
      <w:proofErr w:type="spellStart"/>
      <w:r w:rsidRPr="00626CF6">
        <w:rPr>
          <w:rStyle w:val="a3"/>
          <w:rFonts w:ascii="Times New Roman" w:hAnsi="Times New Roman" w:cs="Times New Roman"/>
          <w:sz w:val="28"/>
          <w:szCs w:val="28"/>
        </w:rPr>
        <w:t>Новокуйбышевский</w:t>
      </w:r>
      <w:proofErr w:type="spellEnd"/>
      <w:r w:rsidRPr="00626CF6">
        <w:rPr>
          <w:rStyle w:val="a3"/>
          <w:rFonts w:ascii="Times New Roman" w:hAnsi="Times New Roman" w:cs="Times New Roman"/>
          <w:sz w:val="28"/>
          <w:szCs w:val="28"/>
        </w:rPr>
        <w:t xml:space="preserve"> Стрелковый Клуб</w:t>
      </w:r>
      <w:proofErr w:type="gramEnd"/>
      <w:r w:rsidRPr="00626CF6">
        <w:rPr>
          <w:rStyle w:val="a3"/>
          <w:rFonts w:ascii="Times New Roman" w:hAnsi="Times New Roman" w:cs="Times New Roman"/>
          <w:sz w:val="28"/>
          <w:szCs w:val="28"/>
        </w:rPr>
        <w:t xml:space="preserve"> «</w:t>
      </w:r>
      <w:proofErr w:type="gramStart"/>
      <w:r w:rsidRPr="00626CF6">
        <w:rPr>
          <w:rStyle w:val="a3"/>
          <w:rFonts w:ascii="Times New Roman" w:hAnsi="Times New Roman" w:cs="Times New Roman"/>
          <w:sz w:val="28"/>
          <w:szCs w:val="28"/>
        </w:rPr>
        <w:t>Ранчо»/ ООО «</w:t>
      </w:r>
      <w:proofErr w:type="spellStart"/>
      <w:r w:rsidRPr="00626CF6">
        <w:rPr>
          <w:rStyle w:val="a3"/>
          <w:rFonts w:ascii="Times New Roman" w:hAnsi="Times New Roman" w:cs="Times New Roman"/>
          <w:sz w:val="28"/>
          <w:szCs w:val="28"/>
        </w:rPr>
        <w:t>Инерком</w:t>
      </w:r>
      <w:proofErr w:type="spellEnd"/>
      <w:r w:rsidRPr="00626CF6">
        <w:rPr>
          <w:rStyle w:val="a3"/>
          <w:rFonts w:ascii="Times New Roman" w:hAnsi="Times New Roman" w:cs="Times New Roman"/>
          <w:sz w:val="28"/>
          <w:szCs w:val="28"/>
        </w:rPr>
        <w:t>» (Новокуйбышевск)</w:t>
      </w:r>
      <w:r w:rsidRPr="00626CF6">
        <w:rPr>
          <w:rFonts w:ascii="Times New Roman" w:hAnsi="Times New Roman" w:cs="Times New Roman"/>
          <w:sz w:val="28"/>
          <w:szCs w:val="28"/>
        </w:rPr>
        <w:t xml:space="preserve"> </w:t>
      </w:r>
      <w:r w:rsidRPr="00626CF6">
        <w:rPr>
          <w:rFonts w:ascii="Times New Roman" w:hAnsi="Times New Roman" w:cs="Times New Roman"/>
          <w:sz w:val="28"/>
          <w:szCs w:val="28"/>
        </w:rPr>
        <w:br/>
      </w:r>
      <w:r w:rsidRPr="00626CF6">
        <w:rPr>
          <w:rFonts w:ascii="Times New Roman" w:hAnsi="Times New Roman" w:cs="Times New Roman"/>
          <w:sz w:val="28"/>
          <w:szCs w:val="28"/>
        </w:rPr>
        <w:br/>
        <w:t>- «</w:t>
      </w:r>
      <w:r>
        <w:rPr>
          <w:rFonts w:ascii="Times New Roman" w:hAnsi="Times New Roman" w:cs="Times New Roman"/>
          <w:sz w:val="28"/>
          <w:szCs w:val="28"/>
        </w:rPr>
        <w:t xml:space="preserve">Премия для самозанятых» </w:t>
      </w:r>
      <w:r w:rsidRPr="00626CF6">
        <w:rPr>
          <w:rFonts w:ascii="Times New Roman" w:hAnsi="Times New Roman" w:cs="Times New Roman"/>
          <w:sz w:val="28"/>
          <w:szCs w:val="28"/>
        </w:rPr>
        <w:t xml:space="preserve">— </w:t>
      </w:r>
      <w:r w:rsidRPr="00626CF6">
        <w:rPr>
          <w:rStyle w:val="a3"/>
          <w:rFonts w:ascii="Times New Roman" w:hAnsi="Times New Roman" w:cs="Times New Roman"/>
          <w:sz w:val="28"/>
          <w:szCs w:val="28"/>
        </w:rPr>
        <w:t>Кузнечная артель «ВАКУЛА» (Новокуйбышевск)</w:t>
      </w:r>
      <w:r w:rsidRPr="00626CF6">
        <w:rPr>
          <w:rFonts w:ascii="Times New Roman" w:hAnsi="Times New Roman" w:cs="Times New Roman"/>
          <w:sz w:val="28"/>
          <w:szCs w:val="28"/>
        </w:rPr>
        <w:t xml:space="preserve"> </w:t>
      </w:r>
      <w:r w:rsidRPr="00626CF6">
        <w:rPr>
          <w:rFonts w:ascii="Times New Roman" w:hAnsi="Times New Roman" w:cs="Times New Roman"/>
          <w:sz w:val="28"/>
          <w:szCs w:val="28"/>
        </w:rPr>
        <w:br/>
      </w:r>
      <w:r w:rsidRPr="00626CF6">
        <w:rPr>
          <w:rFonts w:ascii="Times New Roman" w:hAnsi="Times New Roman" w:cs="Times New Roman"/>
          <w:sz w:val="28"/>
          <w:szCs w:val="28"/>
        </w:rPr>
        <w:br/>
        <w:t>- «</w:t>
      </w:r>
      <w:r>
        <w:rPr>
          <w:rFonts w:ascii="Times New Roman" w:hAnsi="Times New Roman" w:cs="Times New Roman"/>
          <w:sz w:val="28"/>
          <w:szCs w:val="28"/>
        </w:rPr>
        <w:t xml:space="preserve">Народный предприниматель» </w:t>
      </w:r>
      <w:r w:rsidRPr="00626CF6">
        <w:rPr>
          <w:rFonts w:ascii="Times New Roman" w:hAnsi="Times New Roman" w:cs="Times New Roman"/>
          <w:sz w:val="28"/>
          <w:szCs w:val="28"/>
        </w:rPr>
        <w:t>—</w:t>
      </w:r>
      <w:r w:rsidRPr="00626CF6">
        <w:rPr>
          <w:rStyle w:val="a3"/>
          <w:rFonts w:ascii="Times New Roman" w:hAnsi="Times New Roman" w:cs="Times New Roman"/>
          <w:sz w:val="28"/>
          <w:szCs w:val="28"/>
        </w:rPr>
        <w:t xml:space="preserve"> ООО НПФ «ИЗОМЕР» (Новокуйбышевск)</w:t>
      </w:r>
      <w:r w:rsidRPr="00626CF6">
        <w:rPr>
          <w:rFonts w:ascii="Times New Roman" w:hAnsi="Times New Roman" w:cs="Times New Roman"/>
          <w:sz w:val="28"/>
          <w:szCs w:val="28"/>
        </w:rPr>
        <w:t xml:space="preserve"> </w:t>
      </w:r>
      <w:r w:rsidRPr="00626CF6">
        <w:rPr>
          <w:rFonts w:ascii="Times New Roman" w:hAnsi="Times New Roman" w:cs="Times New Roman"/>
          <w:sz w:val="28"/>
          <w:szCs w:val="28"/>
        </w:rPr>
        <w:br/>
      </w:r>
      <w:r w:rsidRPr="00626CF6">
        <w:rPr>
          <w:rFonts w:ascii="Times New Roman" w:hAnsi="Times New Roman" w:cs="Times New Roman"/>
          <w:sz w:val="28"/>
          <w:szCs w:val="28"/>
        </w:rPr>
        <w:br/>
        <w:t xml:space="preserve">- </w:t>
      </w:r>
      <w:proofErr w:type="spellStart"/>
      <w:r w:rsidRPr="00626CF6">
        <w:rPr>
          <w:rFonts w:ascii="Times New Roman" w:hAnsi="Times New Roman" w:cs="Times New Roman"/>
          <w:sz w:val="28"/>
          <w:szCs w:val="28"/>
        </w:rPr>
        <w:t>Спецпризы</w:t>
      </w:r>
      <w:proofErr w:type="spellEnd"/>
      <w:r w:rsidRPr="00626CF6">
        <w:rPr>
          <w:rFonts w:ascii="Times New Roman" w:hAnsi="Times New Roman" w:cs="Times New Roman"/>
          <w:sz w:val="28"/>
          <w:szCs w:val="28"/>
        </w:rPr>
        <w:t xml:space="preserve"> от оргкомитета —</w:t>
      </w:r>
      <w:r w:rsidRPr="00626CF6">
        <w:rPr>
          <w:rStyle w:val="a3"/>
          <w:rFonts w:ascii="Times New Roman" w:hAnsi="Times New Roman" w:cs="Times New Roman"/>
          <w:sz w:val="28"/>
          <w:szCs w:val="28"/>
        </w:rPr>
        <w:t xml:space="preserve"> ООО «ФУД-ИННОВАЦИЯ» (с. </w:t>
      </w:r>
      <w:proofErr w:type="spellStart"/>
      <w:r w:rsidRPr="00626CF6">
        <w:rPr>
          <w:rStyle w:val="a3"/>
          <w:rFonts w:ascii="Times New Roman" w:hAnsi="Times New Roman" w:cs="Times New Roman"/>
          <w:sz w:val="28"/>
          <w:szCs w:val="28"/>
        </w:rPr>
        <w:t>Курумоч</w:t>
      </w:r>
      <w:proofErr w:type="spellEnd"/>
      <w:r w:rsidRPr="00626CF6">
        <w:rPr>
          <w:rStyle w:val="a3"/>
          <w:rFonts w:ascii="Times New Roman" w:hAnsi="Times New Roman" w:cs="Times New Roman"/>
          <w:sz w:val="28"/>
          <w:szCs w:val="28"/>
        </w:rPr>
        <w:t>) и ООО «АСОМИ АВТОПОДВЕСКА» (Тольятти).</w:t>
      </w:r>
      <w:proofErr w:type="gramEnd"/>
    </w:p>
    <w:sectPr w:rsidR="00831FD4" w:rsidRPr="00626C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F980992"/>
    <w:multiLevelType w:val="multilevel"/>
    <w:tmpl w:val="AABEC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2636"/>
    <w:rsid w:val="00180C2B"/>
    <w:rsid w:val="002A2636"/>
    <w:rsid w:val="004961BC"/>
    <w:rsid w:val="00612503"/>
    <w:rsid w:val="00626CF6"/>
    <w:rsid w:val="006A3B1C"/>
    <w:rsid w:val="00770E00"/>
    <w:rsid w:val="00824DBD"/>
    <w:rsid w:val="00831FD4"/>
    <w:rsid w:val="00993A9C"/>
    <w:rsid w:val="00B64168"/>
    <w:rsid w:val="00E40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1F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626CF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1FD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626CF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3</Pages>
  <Words>641</Words>
  <Characters>3656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2023-12-08T10:58:00Z</dcterms:created>
  <dcterms:modified xsi:type="dcterms:W3CDTF">2023-12-08T12:22:00Z</dcterms:modified>
</cp:coreProperties>
</file>