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0FD" w:rsidRPr="007B40FD" w:rsidRDefault="007B40FD" w:rsidP="007B40F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B40FD">
        <w:rPr>
          <w:rFonts w:ascii="Times New Roman" w:hAnsi="Times New Roman" w:cs="Times New Roman"/>
          <w:b/>
          <w:sz w:val="28"/>
          <w:szCs w:val="28"/>
        </w:rPr>
        <w:t>Производители Самарской области смогут заявить о себе на Всероссийском конкурсе «Знай наших»</w:t>
      </w:r>
    </w:p>
    <w:p w:rsidR="007B40FD" w:rsidRPr="007B40FD" w:rsidRDefault="007B40FD" w:rsidP="007B40FD">
      <w:pPr>
        <w:jc w:val="both"/>
        <w:rPr>
          <w:rFonts w:ascii="Times New Roman" w:hAnsi="Times New Roman" w:cs="Times New Roman"/>
          <w:sz w:val="28"/>
          <w:szCs w:val="28"/>
        </w:rPr>
      </w:pPr>
      <w:r w:rsidRPr="007B40FD">
        <w:rPr>
          <w:rFonts w:ascii="Times New Roman" w:hAnsi="Times New Roman" w:cs="Times New Roman"/>
          <w:sz w:val="28"/>
          <w:szCs w:val="28"/>
        </w:rPr>
        <w:t>Агентство стратегических инициатив совместно с</w:t>
      </w:r>
      <w:r>
        <w:rPr>
          <w:rFonts w:ascii="Times New Roman" w:hAnsi="Times New Roman" w:cs="Times New Roman"/>
          <w:sz w:val="28"/>
          <w:szCs w:val="28"/>
        </w:rPr>
        <w:t xml:space="preserve"> Фондом Росконгресс</w:t>
      </w:r>
      <w:r w:rsidRPr="007B40FD">
        <w:rPr>
          <w:rFonts w:ascii="Times New Roman" w:hAnsi="Times New Roman" w:cs="Times New Roman"/>
          <w:sz w:val="28"/>
          <w:szCs w:val="28"/>
        </w:rPr>
        <w:t xml:space="preserve"> объявили второй сезон </w:t>
      </w:r>
      <w:r w:rsidRPr="007B40FD">
        <w:rPr>
          <w:rStyle w:val="a3"/>
          <w:rFonts w:ascii="Times New Roman" w:hAnsi="Times New Roman" w:cs="Times New Roman"/>
          <w:b w:val="0"/>
          <w:sz w:val="28"/>
          <w:szCs w:val="28"/>
        </w:rPr>
        <w:t>Всероссийского конкурса растущих российских брендов «Знай наших».</w:t>
      </w:r>
      <w:r w:rsidRPr="007B40FD"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 w:rsidRPr="007B40FD">
        <w:rPr>
          <w:rFonts w:ascii="Times New Roman" w:hAnsi="Times New Roman" w:cs="Times New Roman"/>
          <w:sz w:val="28"/>
          <w:szCs w:val="28"/>
        </w:rPr>
        <w:t>Основные задачи этого масштабного проекта - найти и «подсветить» отечественные бренды, помочь российским компаниям занять освободившиеся рыночные ниши, содействовать масштабированию производства востребованных отечественных продуктов.</w:t>
      </w:r>
      <w:r w:rsidR="00CB3FB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B40FD" w:rsidRDefault="007B40FD" w:rsidP="007B40FD">
      <w:pPr>
        <w:jc w:val="both"/>
        <w:rPr>
          <w:rFonts w:ascii="Times New Roman" w:hAnsi="Times New Roman" w:cs="Times New Roman"/>
          <w:sz w:val="28"/>
          <w:szCs w:val="28"/>
        </w:rPr>
      </w:pPr>
      <w:r w:rsidRPr="007B40FD">
        <w:rPr>
          <w:rFonts w:ascii="Times New Roman" w:hAnsi="Times New Roman" w:cs="Times New Roman"/>
          <w:sz w:val="28"/>
          <w:szCs w:val="28"/>
        </w:rPr>
        <w:t>Присутствие российских брендов на внутреннем рынке выросло</w:t>
      </w:r>
      <w:r w:rsidRPr="007B40FD">
        <w:rPr>
          <w:rStyle w:val="a3"/>
          <w:rFonts w:ascii="Times New Roman" w:hAnsi="Times New Roman" w:cs="Times New Roman"/>
          <w:sz w:val="28"/>
          <w:szCs w:val="28"/>
        </w:rPr>
        <w:t xml:space="preserve"> до 31%.</w:t>
      </w:r>
      <w:r w:rsidRPr="007B40FD">
        <w:rPr>
          <w:rFonts w:ascii="Times New Roman" w:hAnsi="Times New Roman" w:cs="Times New Roman"/>
          <w:sz w:val="28"/>
          <w:szCs w:val="28"/>
        </w:rPr>
        <w:t xml:space="preserve"> Об этом рассказ</w:t>
      </w:r>
      <w:r>
        <w:rPr>
          <w:rFonts w:ascii="Times New Roman" w:hAnsi="Times New Roman" w:cs="Times New Roman"/>
          <w:sz w:val="28"/>
          <w:szCs w:val="28"/>
        </w:rPr>
        <w:t>ал</w:t>
      </w:r>
      <w:r w:rsidRPr="007B40FD">
        <w:rPr>
          <w:rFonts w:ascii="Times New Roman" w:hAnsi="Times New Roman" w:cs="Times New Roman"/>
          <w:sz w:val="28"/>
          <w:szCs w:val="28"/>
        </w:rPr>
        <w:t xml:space="preserve"> во время прямой линии Президент РФ </w:t>
      </w:r>
      <w:r w:rsidRPr="007B40FD">
        <w:rPr>
          <w:rStyle w:val="a3"/>
          <w:rFonts w:ascii="Times New Roman" w:hAnsi="Times New Roman" w:cs="Times New Roman"/>
          <w:sz w:val="28"/>
          <w:szCs w:val="28"/>
        </w:rPr>
        <w:t>Владимир Путин</w:t>
      </w:r>
      <w:r w:rsidRPr="007B40FD">
        <w:rPr>
          <w:rFonts w:ascii="Times New Roman" w:hAnsi="Times New Roman" w:cs="Times New Roman"/>
          <w:sz w:val="28"/>
          <w:szCs w:val="28"/>
        </w:rPr>
        <w:t>. Поддержка брендов должна иметь системный характер, отметил глава государства и призвал в каждом регионе создавать соответствующие программы, которые будут способствовать развитию малых и средних предпр</w:t>
      </w:r>
      <w:r>
        <w:rPr>
          <w:rFonts w:ascii="Times New Roman" w:hAnsi="Times New Roman" w:cs="Times New Roman"/>
          <w:sz w:val="28"/>
          <w:szCs w:val="28"/>
        </w:rPr>
        <w:t xml:space="preserve">инимателей. </w:t>
      </w:r>
      <w:r w:rsidRPr="007B40FD">
        <w:rPr>
          <w:rFonts w:ascii="Times New Roman" w:hAnsi="Times New Roman" w:cs="Times New Roman"/>
          <w:sz w:val="28"/>
          <w:szCs w:val="28"/>
        </w:rPr>
        <w:t>«</w:t>
      </w:r>
      <w:r w:rsidRPr="007B40FD">
        <w:rPr>
          <w:rStyle w:val="a4"/>
          <w:rFonts w:ascii="Times New Roman" w:hAnsi="Times New Roman" w:cs="Times New Roman"/>
          <w:sz w:val="28"/>
          <w:szCs w:val="28"/>
        </w:rPr>
        <w:t>У нас в регионах есть, чем гордиться. И нужно, чтобы в каждом регионе была своя программа работы по поддержке малых, средних предприятиях, по поддержке и продвижению наших брендов</w:t>
      </w:r>
      <w:r w:rsidRPr="007B40FD">
        <w:rPr>
          <w:rFonts w:ascii="Times New Roman" w:hAnsi="Times New Roman" w:cs="Times New Roman"/>
          <w:sz w:val="28"/>
          <w:szCs w:val="28"/>
        </w:rPr>
        <w:t>», - сказал Владимир Путин.</w:t>
      </w:r>
    </w:p>
    <w:p w:rsidR="007B40FD" w:rsidRDefault="007B40FD" w:rsidP="007B40FD">
      <w:pPr>
        <w:jc w:val="both"/>
        <w:rPr>
          <w:rFonts w:ascii="Times New Roman" w:hAnsi="Times New Roman" w:cs="Times New Roman"/>
          <w:sz w:val="28"/>
          <w:szCs w:val="28"/>
        </w:rPr>
      </w:pPr>
      <w:r w:rsidRPr="007B40FD">
        <w:rPr>
          <w:rFonts w:ascii="Times New Roman" w:hAnsi="Times New Roman" w:cs="Times New Roman"/>
          <w:sz w:val="28"/>
          <w:szCs w:val="28"/>
        </w:rPr>
        <w:t>Президент добавил, что государство уже поддерживает конкурс брендов, проводимый Агентством стратегических инициатив (АСИ) и Фондом Р</w:t>
      </w:r>
      <w:r>
        <w:rPr>
          <w:rFonts w:ascii="Times New Roman" w:hAnsi="Times New Roman" w:cs="Times New Roman"/>
          <w:sz w:val="28"/>
          <w:szCs w:val="28"/>
        </w:rPr>
        <w:t>осконгресс при участии ВЭБ.РФ.</w:t>
      </w:r>
    </w:p>
    <w:p w:rsidR="007B40FD" w:rsidRDefault="007B40FD" w:rsidP="007B40FD">
      <w:pPr>
        <w:jc w:val="both"/>
        <w:rPr>
          <w:rFonts w:ascii="Times New Roman" w:hAnsi="Times New Roman" w:cs="Times New Roman"/>
          <w:sz w:val="28"/>
          <w:szCs w:val="28"/>
        </w:rPr>
      </w:pPr>
      <w:r w:rsidRPr="007B40FD">
        <w:rPr>
          <w:rFonts w:ascii="Times New Roman" w:hAnsi="Times New Roman" w:cs="Times New Roman"/>
          <w:sz w:val="28"/>
          <w:szCs w:val="28"/>
        </w:rPr>
        <w:t>Заявки на</w:t>
      </w:r>
      <w:r w:rsidRPr="007B40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B40FD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второй конкурс российских брендов «Знай наших» </w:t>
      </w:r>
      <w:r w:rsidRPr="007B40FD">
        <w:rPr>
          <w:rFonts w:ascii="Times New Roman" w:hAnsi="Times New Roman" w:cs="Times New Roman"/>
          <w:sz w:val="28"/>
          <w:szCs w:val="28"/>
        </w:rPr>
        <w:t xml:space="preserve">принимаются </w:t>
      </w:r>
      <w:r w:rsidRPr="007B40FD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до 15 января 2023 года </w:t>
      </w:r>
      <w:r w:rsidRPr="007B40FD">
        <w:rPr>
          <w:rFonts w:ascii="Times New Roman" w:hAnsi="Times New Roman" w:cs="Times New Roman"/>
          <w:sz w:val="28"/>
          <w:szCs w:val="28"/>
        </w:rPr>
        <w:t>по</w:t>
      </w:r>
      <w:r w:rsidRPr="007B40FD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 </w:t>
      </w:r>
      <w:hyperlink r:id="rId5" w:tgtFrame="_blank" w:history="1">
        <w:r w:rsidRPr="007B40FD">
          <w:rPr>
            <w:rStyle w:val="a3"/>
            <w:rFonts w:ascii="Times New Roman" w:hAnsi="Times New Roman" w:cs="Times New Roman"/>
            <w:b w:val="0"/>
            <w:color w:val="0000FF"/>
            <w:sz w:val="28"/>
            <w:szCs w:val="28"/>
            <w:u w:val="single"/>
          </w:rPr>
          <w:t>ссы</w:t>
        </w:r>
        <w:r w:rsidRPr="007B40FD">
          <w:rPr>
            <w:rStyle w:val="a3"/>
            <w:rFonts w:ascii="Times New Roman" w:hAnsi="Times New Roman" w:cs="Times New Roman"/>
            <w:b w:val="0"/>
            <w:color w:val="0000FF"/>
            <w:sz w:val="28"/>
            <w:szCs w:val="28"/>
            <w:u w:val="single"/>
          </w:rPr>
          <w:t>л</w:t>
        </w:r>
        <w:r w:rsidRPr="007B40FD">
          <w:rPr>
            <w:rStyle w:val="a3"/>
            <w:rFonts w:ascii="Times New Roman" w:hAnsi="Times New Roman" w:cs="Times New Roman"/>
            <w:b w:val="0"/>
            <w:color w:val="0000FF"/>
            <w:sz w:val="28"/>
            <w:szCs w:val="28"/>
            <w:u w:val="single"/>
          </w:rPr>
          <w:t>ке</w:t>
        </w:r>
      </w:hyperlink>
      <w:r w:rsidRPr="007B40FD">
        <w:rPr>
          <w:rStyle w:val="a3"/>
          <w:rFonts w:ascii="Times New Roman" w:hAnsi="Times New Roman" w:cs="Times New Roman"/>
          <w:sz w:val="28"/>
          <w:szCs w:val="28"/>
        </w:rPr>
        <w:t xml:space="preserve">. </w:t>
      </w:r>
      <w:r w:rsidRPr="007B40FD">
        <w:rPr>
          <w:rFonts w:ascii="Times New Roman" w:hAnsi="Times New Roman" w:cs="Times New Roman"/>
          <w:sz w:val="28"/>
          <w:szCs w:val="28"/>
        </w:rPr>
        <w:t>Победителей определят</w:t>
      </w:r>
      <w:r w:rsidRPr="007B40FD"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 w:rsidRPr="007B40FD">
        <w:rPr>
          <w:rFonts w:ascii="Times New Roman" w:hAnsi="Times New Roman" w:cs="Times New Roman"/>
          <w:sz w:val="28"/>
          <w:szCs w:val="28"/>
        </w:rPr>
        <w:t>по пяти номинациям: «Продукты и питание», «Потребительские товары», «Креатив</w:t>
      </w:r>
      <w:r>
        <w:rPr>
          <w:rFonts w:ascii="Times New Roman" w:hAnsi="Times New Roman" w:cs="Times New Roman"/>
          <w:sz w:val="28"/>
          <w:szCs w:val="28"/>
        </w:rPr>
        <w:t>», «ИТ», «Высокие технологии».</w:t>
      </w:r>
      <w:r w:rsidR="00CB3FB4" w:rsidRPr="00CB3FB4">
        <w:rPr>
          <w:rFonts w:ascii="Times New Roman" w:hAnsi="Times New Roman" w:cs="Times New Roman"/>
          <w:sz w:val="28"/>
          <w:szCs w:val="28"/>
        </w:rPr>
        <w:t xml:space="preserve"> </w:t>
      </w:r>
      <w:r w:rsidR="00CB3FB4">
        <w:rPr>
          <w:rFonts w:ascii="Times New Roman" w:hAnsi="Times New Roman" w:cs="Times New Roman"/>
          <w:sz w:val="28"/>
          <w:szCs w:val="28"/>
        </w:rPr>
        <w:t>Условия для развития бизнеса создаются, благодаря на</w:t>
      </w:r>
      <w:r w:rsidR="00CB3FB4">
        <w:rPr>
          <w:rFonts w:ascii="Times New Roman" w:hAnsi="Times New Roman" w:cs="Times New Roman"/>
          <w:sz w:val="28"/>
          <w:szCs w:val="28"/>
        </w:rPr>
        <w:t>ц</w:t>
      </w:r>
      <w:r w:rsidR="00CB3FB4">
        <w:rPr>
          <w:rFonts w:ascii="Times New Roman" w:hAnsi="Times New Roman" w:cs="Times New Roman"/>
          <w:sz w:val="28"/>
          <w:szCs w:val="28"/>
        </w:rPr>
        <w:t xml:space="preserve">проекту «Малое и среднее предпринимательство». </w:t>
      </w:r>
    </w:p>
    <w:p w:rsidR="00CB3FB4" w:rsidRDefault="007B40FD" w:rsidP="007B40FD">
      <w:pPr>
        <w:jc w:val="both"/>
        <w:rPr>
          <w:rFonts w:ascii="Times New Roman" w:hAnsi="Times New Roman" w:cs="Times New Roman"/>
          <w:sz w:val="28"/>
          <w:szCs w:val="28"/>
        </w:rPr>
      </w:pPr>
      <w:r w:rsidRPr="007B40FD">
        <w:rPr>
          <w:rFonts w:ascii="Times New Roman" w:hAnsi="Times New Roman" w:cs="Times New Roman"/>
          <w:sz w:val="28"/>
          <w:szCs w:val="28"/>
        </w:rPr>
        <w:t xml:space="preserve">Компании-победители получат помощь в продвижении на </w:t>
      </w:r>
      <w:proofErr w:type="spellStart"/>
      <w:r w:rsidRPr="007B40FD">
        <w:rPr>
          <w:rFonts w:ascii="Times New Roman" w:hAnsi="Times New Roman" w:cs="Times New Roman"/>
          <w:sz w:val="28"/>
          <w:szCs w:val="28"/>
        </w:rPr>
        <w:t>маркетплейсах</w:t>
      </w:r>
      <w:proofErr w:type="spellEnd"/>
      <w:r w:rsidRPr="007B40FD">
        <w:rPr>
          <w:rFonts w:ascii="Times New Roman" w:hAnsi="Times New Roman" w:cs="Times New Roman"/>
          <w:sz w:val="28"/>
          <w:szCs w:val="28"/>
        </w:rPr>
        <w:t xml:space="preserve"> и в медиа, доступ к обучающим программам, индивидуальные встречи с бизнес-экспертами, членство в бизнес-объединениях, бесплатное участие в </w:t>
      </w:r>
      <w:proofErr w:type="gramStart"/>
      <w:r w:rsidRPr="007B40FD">
        <w:rPr>
          <w:rFonts w:ascii="Times New Roman" w:hAnsi="Times New Roman" w:cs="Times New Roman"/>
          <w:sz w:val="28"/>
          <w:szCs w:val="28"/>
        </w:rPr>
        <w:t>крупных</w:t>
      </w:r>
      <w:proofErr w:type="gramEnd"/>
      <w:r w:rsidRPr="007B40FD">
        <w:rPr>
          <w:rFonts w:ascii="Times New Roman" w:hAnsi="Times New Roman" w:cs="Times New Roman"/>
          <w:sz w:val="28"/>
          <w:szCs w:val="28"/>
        </w:rPr>
        <w:t xml:space="preserve"> мероприятия.</w:t>
      </w:r>
      <w:r w:rsidR="00CB3FB4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p w:rsidR="00CB3FB4" w:rsidRPr="007B40FD" w:rsidRDefault="00CB3FB4" w:rsidP="007B40F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CB3FB4" w:rsidRPr="007B40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E44"/>
    <w:rsid w:val="00667EAD"/>
    <w:rsid w:val="007B40FD"/>
    <w:rsid w:val="00CB3FB4"/>
    <w:rsid w:val="00D71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B40FD"/>
    <w:rPr>
      <w:b/>
      <w:bCs/>
    </w:rPr>
  </w:style>
  <w:style w:type="character" w:styleId="a4">
    <w:name w:val="Emphasis"/>
    <w:basedOn w:val="a0"/>
    <w:uiPriority w:val="20"/>
    <w:qFormat/>
    <w:rsid w:val="007B40F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B40FD"/>
    <w:rPr>
      <w:b/>
      <w:bCs/>
    </w:rPr>
  </w:style>
  <w:style w:type="character" w:styleId="a4">
    <w:name w:val="Emphasis"/>
    <w:basedOn w:val="a0"/>
    <w:uiPriority w:val="20"/>
    <w:qFormat/>
    <w:rsid w:val="007B40F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xn--d1ach8g.xn--c1aenmdblfega.xn--p1ai/bran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2023-12-19T12:51:00Z</dcterms:created>
  <dcterms:modified xsi:type="dcterms:W3CDTF">2023-12-19T13:25:00Z</dcterms:modified>
</cp:coreProperties>
</file>