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3F42" w:rsidRPr="000C3F42" w:rsidRDefault="008F3523">
      <w:pPr>
        <w:rPr>
          <w:rFonts w:ascii="Times New Roman" w:hAnsi="Times New Roman" w:cs="Times New Roman"/>
          <w:b/>
          <w:sz w:val="28"/>
          <w:szCs w:val="28"/>
        </w:rPr>
      </w:pPr>
      <w:r w:rsidRPr="000C3F42">
        <w:rPr>
          <w:rFonts w:ascii="Times New Roman" w:hAnsi="Times New Roman" w:cs="Times New Roman"/>
          <w:b/>
          <w:sz w:val="28"/>
          <w:szCs w:val="28"/>
        </w:rPr>
        <w:t xml:space="preserve">Какие курсы и мастер-классы самозанятые могут пройти бесплатно? </w:t>
      </w:r>
    </w:p>
    <w:p w:rsidR="00AF0C0E" w:rsidRDefault="004A42C4" w:rsidP="00AF0C0E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Областное минэкономразвития </w:t>
      </w:r>
      <w:r w:rsidR="00AF0C0E">
        <w:rPr>
          <w:rFonts w:ascii="Times New Roman" w:hAnsi="Times New Roman" w:cs="Times New Roman"/>
          <w:sz w:val="28"/>
          <w:szCs w:val="28"/>
        </w:rPr>
        <w:t xml:space="preserve">и центр «Мой бизнес» </w:t>
      </w:r>
      <w:r w:rsidR="0035226A">
        <w:rPr>
          <w:rFonts w:ascii="Times New Roman" w:hAnsi="Times New Roman" w:cs="Times New Roman"/>
          <w:sz w:val="28"/>
          <w:szCs w:val="28"/>
        </w:rPr>
        <w:t>анонсировал</w:t>
      </w:r>
      <w:r w:rsidR="00AF0C0E">
        <w:rPr>
          <w:rFonts w:ascii="Times New Roman" w:hAnsi="Times New Roman" w:cs="Times New Roman"/>
          <w:sz w:val="28"/>
          <w:szCs w:val="28"/>
        </w:rPr>
        <w:t>и</w:t>
      </w:r>
      <w:r w:rsidR="0035226A">
        <w:rPr>
          <w:rFonts w:ascii="Times New Roman" w:hAnsi="Times New Roman" w:cs="Times New Roman"/>
          <w:sz w:val="28"/>
          <w:szCs w:val="28"/>
        </w:rPr>
        <w:t xml:space="preserve"> несколько событий, которые состоятся до конца февраля для самозанятых. </w:t>
      </w:r>
      <w:r w:rsidR="00820126">
        <w:rPr>
          <w:rFonts w:ascii="Times New Roman" w:hAnsi="Times New Roman" w:cs="Times New Roman"/>
          <w:sz w:val="28"/>
          <w:szCs w:val="28"/>
        </w:rPr>
        <w:t xml:space="preserve">Многие из них пройдут онлайн - </w:t>
      </w:r>
      <w:r w:rsidRPr="004A42C4">
        <w:rPr>
          <w:rFonts w:ascii="Times New Roman" w:hAnsi="Times New Roman" w:cs="Times New Roman"/>
          <w:sz w:val="28"/>
          <w:szCs w:val="28"/>
        </w:rPr>
        <w:t xml:space="preserve">присоединиться </w:t>
      </w:r>
      <w:r w:rsidR="00820126" w:rsidRPr="004A42C4">
        <w:rPr>
          <w:rFonts w:ascii="Times New Roman" w:hAnsi="Times New Roman" w:cs="Times New Roman"/>
          <w:sz w:val="28"/>
          <w:szCs w:val="28"/>
        </w:rPr>
        <w:t>можно</w:t>
      </w:r>
      <w:r w:rsidRPr="004A42C4">
        <w:rPr>
          <w:rFonts w:ascii="Times New Roman" w:hAnsi="Times New Roman" w:cs="Times New Roman"/>
          <w:sz w:val="28"/>
          <w:szCs w:val="28"/>
        </w:rPr>
        <w:t>из любой точки Самарской области.</w:t>
      </w:r>
      <w:r w:rsidR="00AF0C0E">
        <w:rPr>
          <w:rFonts w:ascii="Times New Roman" w:hAnsi="Times New Roman" w:cs="Times New Roman"/>
          <w:sz w:val="28"/>
          <w:szCs w:val="28"/>
        </w:rPr>
        <w:t xml:space="preserve"> Мероприятия состоятся, благодаря нацпроекту «Малое и среднее предпринимательство».</w:t>
      </w:r>
    </w:p>
    <w:p w:rsidR="00AF0C0E" w:rsidRDefault="004A42C4" w:rsidP="00AF0C0E">
      <w:pPr>
        <w:jc w:val="both"/>
        <w:rPr>
          <w:rFonts w:ascii="Times New Roman" w:hAnsi="Times New Roman" w:cs="Times New Roman"/>
          <w:sz w:val="28"/>
          <w:szCs w:val="24"/>
        </w:rPr>
      </w:pPr>
      <w:bookmarkStart w:id="0" w:name="_GoBack"/>
      <w:bookmarkEnd w:id="0"/>
      <w:r w:rsidRPr="008F3523">
        <w:rPr>
          <w:rStyle w:val="a3"/>
          <w:rFonts w:ascii="Times New Roman" w:hAnsi="Times New Roman" w:cs="Times New Roman"/>
          <w:b w:val="0"/>
          <w:sz w:val="28"/>
          <w:szCs w:val="28"/>
        </w:rPr>
        <w:t xml:space="preserve">21 февраля </w:t>
      </w:r>
      <w:r w:rsidR="008F3523">
        <w:rPr>
          <w:rStyle w:val="a3"/>
          <w:rFonts w:ascii="Times New Roman" w:hAnsi="Times New Roman" w:cs="Times New Roman"/>
          <w:b w:val="0"/>
          <w:sz w:val="28"/>
          <w:szCs w:val="28"/>
        </w:rPr>
        <w:t>в 17:00 состоится</w:t>
      </w:r>
      <w:r w:rsidR="00DC07AE">
        <w:rPr>
          <w:rStyle w:val="a3"/>
          <w:rFonts w:ascii="Times New Roman" w:hAnsi="Times New Roman" w:cs="Times New Roman"/>
          <w:b w:val="0"/>
          <w:sz w:val="28"/>
          <w:szCs w:val="28"/>
        </w:rPr>
        <w:t xml:space="preserve"> </w:t>
      </w:r>
      <w:proofErr w:type="spellStart"/>
      <w:r w:rsidR="008F3523">
        <w:rPr>
          <w:rStyle w:val="a4"/>
          <w:rFonts w:ascii="Times New Roman" w:hAnsi="Times New Roman" w:cs="Times New Roman"/>
          <w:bCs/>
          <w:i w:val="0"/>
          <w:sz w:val="28"/>
          <w:szCs w:val="28"/>
        </w:rPr>
        <w:t>в</w:t>
      </w:r>
      <w:r w:rsidRPr="008F3523">
        <w:rPr>
          <w:rStyle w:val="a4"/>
          <w:rFonts w:ascii="Times New Roman" w:hAnsi="Times New Roman" w:cs="Times New Roman"/>
          <w:bCs/>
          <w:i w:val="0"/>
          <w:sz w:val="28"/>
          <w:szCs w:val="28"/>
        </w:rPr>
        <w:t>ебинар</w:t>
      </w:r>
      <w:proofErr w:type="spellEnd"/>
      <w:r w:rsidRPr="008F3523">
        <w:rPr>
          <w:rStyle w:val="a4"/>
          <w:rFonts w:ascii="Times New Roman" w:hAnsi="Times New Roman" w:cs="Times New Roman"/>
          <w:bCs/>
          <w:i w:val="0"/>
          <w:sz w:val="28"/>
          <w:szCs w:val="28"/>
        </w:rPr>
        <w:t xml:space="preserve"> для самозанятых</w:t>
      </w:r>
      <w:hyperlink r:id="rId4" w:tgtFrame="_blank" w:history="1">
        <w:r w:rsidRPr="00AF0C0E">
          <w:rPr>
            <w:rStyle w:val="a4"/>
            <w:rFonts w:ascii="Times New Roman" w:hAnsi="Times New Roman" w:cs="Times New Roman"/>
            <w:bCs/>
            <w:i w:val="0"/>
            <w:color w:val="0000FF"/>
            <w:sz w:val="28"/>
            <w:szCs w:val="28"/>
          </w:rPr>
          <w:t>«Как свой бизнес назовёшь? Разработка и регистрация названия»</w:t>
        </w:r>
      </w:hyperlink>
      <w:r w:rsidR="008F3523" w:rsidRPr="00820126">
        <w:rPr>
          <w:rFonts w:ascii="Times New Roman" w:hAnsi="Times New Roman" w:cs="Times New Roman"/>
          <w:sz w:val="28"/>
          <w:szCs w:val="28"/>
        </w:rPr>
        <w:t>.</w:t>
      </w:r>
      <w:r w:rsidR="00AF0C0E">
        <w:rPr>
          <w:rFonts w:ascii="Times New Roman" w:hAnsi="Times New Roman" w:cs="Times New Roman"/>
          <w:sz w:val="28"/>
          <w:szCs w:val="28"/>
        </w:rPr>
        <w:t>Участники узнают,</w:t>
      </w:r>
      <w:r w:rsidRPr="004A42C4">
        <w:rPr>
          <w:rFonts w:ascii="Times New Roman" w:hAnsi="Times New Roman" w:cs="Times New Roman"/>
          <w:sz w:val="28"/>
          <w:szCs w:val="28"/>
        </w:rPr>
        <w:t xml:space="preserve"> как разработать и зарегистрировать уникальное название, чтобы оно запоминалось и работало на </w:t>
      </w:r>
      <w:proofErr w:type="spellStart"/>
      <w:r w:rsidRPr="004A42C4">
        <w:rPr>
          <w:rFonts w:ascii="Times New Roman" w:hAnsi="Times New Roman" w:cs="Times New Roman"/>
          <w:sz w:val="28"/>
          <w:szCs w:val="28"/>
        </w:rPr>
        <w:t>бизнес</w:t>
      </w:r>
      <w:proofErr w:type="gramStart"/>
      <w:r w:rsidRPr="004A42C4">
        <w:rPr>
          <w:rFonts w:ascii="Times New Roman" w:hAnsi="Times New Roman" w:cs="Times New Roman"/>
          <w:sz w:val="28"/>
          <w:szCs w:val="28"/>
        </w:rPr>
        <w:t>.</w:t>
      </w:r>
      <w:r w:rsidR="00AF0C0E" w:rsidRPr="00AF0C0E">
        <w:rPr>
          <w:rFonts w:ascii="Times New Roman" w:hAnsi="Times New Roman" w:cs="Times New Roman"/>
          <w:sz w:val="28"/>
          <w:szCs w:val="24"/>
        </w:rPr>
        <w:t>В</w:t>
      </w:r>
      <w:proofErr w:type="gramEnd"/>
      <w:r w:rsidR="00AF0C0E" w:rsidRPr="00AF0C0E">
        <w:rPr>
          <w:rFonts w:ascii="Times New Roman" w:hAnsi="Times New Roman" w:cs="Times New Roman"/>
          <w:sz w:val="28"/>
          <w:szCs w:val="24"/>
        </w:rPr>
        <w:t>ебинар</w:t>
      </w:r>
      <w:proofErr w:type="spellEnd"/>
      <w:r w:rsidR="00AF0C0E" w:rsidRPr="00AF0C0E">
        <w:rPr>
          <w:rFonts w:ascii="Times New Roman" w:hAnsi="Times New Roman" w:cs="Times New Roman"/>
          <w:sz w:val="28"/>
          <w:szCs w:val="24"/>
        </w:rPr>
        <w:t xml:space="preserve"> будет полезен всем, кто запускает новые </w:t>
      </w:r>
      <w:proofErr w:type="spellStart"/>
      <w:r w:rsidR="00AF0C0E" w:rsidRPr="00AF0C0E">
        <w:rPr>
          <w:rFonts w:ascii="Times New Roman" w:hAnsi="Times New Roman" w:cs="Times New Roman"/>
          <w:sz w:val="28"/>
          <w:szCs w:val="24"/>
        </w:rPr>
        <w:t>бизнес-проекты</w:t>
      </w:r>
      <w:proofErr w:type="spellEnd"/>
      <w:r w:rsidR="00AF0C0E" w:rsidRPr="00AF0C0E">
        <w:rPr>
          <w:rFonts w:ascii="Times New Roman" w:hAnsi="Times New Roman" w:cs="Times New Roman"/>
          <w:sz w:val="28"/>
          <w:szCs w:val="24"/>
        </w:rPr>
        <w:t xml:space="preserve">, планирует </w:t>
      </w:r>
      <w:proofErr w:type="spellStart"/>
      <w:r w:rsidR="00AF0C0E" w:rsidRPr="00AF0C0E">
        <w:rPr>
          <w:rFonts w:ascii="Times New Roman" w:hAnsi="Times New Roman" w:cs="Times New Roman"/>
          <w:sz w:val="28"/>
          <w:szCs w:val="24"/>
        </w:rPr>
        <w:t>ребрендинг</w:t>
      </w:r>
      <w:proofErr w:type="spellEnd"/>
      <w:r w:rsidR="00AF0C0E" w:rsidRPr="00AF0C0E">
        <w:rPr>
          <w:rFonts w:ascii="Times New Roman" w:hAnsi="Times New Roman" w:cs="Times New Roman"/>
          <w:sz w:val="28"/>
          <w:szCs w:val="24"/>
        </w:rPr>
        <w:t xml:space="preserve"> и хочет, чтобы о его деле говорили.</w:t>
      </w:r>
    </w:p>
    <w:p w:rsidR="00AF0C0E" w:rsidRDefault="00AF0C0E" w:rsidP="00AF0C0E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Style w:val="a3"/>
          <w:rFonts w:ascii="Times New Roman" w:hAnsi="Times New Roman" w:cs="Times New Roman"/>
          <w:b w:val="0"/>
          <w:sz w:val="28"/>
          <w:szCs w:val="28"/>
        </w:rPr>
        <w:t xml:space="preserve">С 26 по </w:t>
      </w:r>
      <w:r w:rsidR="004A42C4" w:rsidRPr="00820126">
        <w:rPr>
          <w:rStyle w:val="a3"/>
          <w:rFonts w:ascii="Times New Roman" w:hAnsi="Times New Roman" w:cs="Times New Roman"/>
          <w:b w:val="0"/>
          <w:sz w:val="28"/>
          <w:szCs w:val="28"/>
        </w:rPr>
        <w:t xml:space="preserve">28 февраля 2024 года </w:t>
      </w:r>
      <w:r w:rsidRPr="00AF0C0E">
        <w:rPr>
          <w:rFonts w:ascii="Times New Roman" w:hAnsi="Times New Roman" w:cs="Times New Roman"/>
          <w:sz w:val="28"/>
          <w:szCs w:val="28"/>
        </w:rPr>
        <w:t xml:space="preserve">пройдет курс </w:t>
      </w:r>
      <w:r>
        <w:rPr>
          <w:rStyle w:val="a4"/>
          <w:rFonts w:ascii="Times New Roman" w:hAnsi="Times New Roman" w:cs="Times New Roman"/>
          <w:bCs/>
          <w:i w:val="0"/>
          <w:sz w:val="28"/>
          <w:szCs w:val="28"/>
        </w:rPr>
        <w:t xml:space="preserve">для </w:t>
      </w:r>
      <w:r w:rsidR="004A42C4" w:rsidRPr="00AF0C0E">
        <w:rPr>
          <w:rStyle w:val="a4"/>
          <w:rFonts w:ascii="Times New Roman" w:hAnsi="Times New Roman" w:cs="Times New Roman"/>
          <w:bCs/>
          <w:i w:val="0"/>
          <w:sz w:val="28"/>
          <w:szCs w:val="28"/>
        </w:rPr>
        <w:t>самозанятых</w:t>
      </w:r>
      <w:hyperlink r:id="rId5" w:tgtFrame="_blank" w:history="1">
        <w:r w:rsidR="004A42C4" w:rsidRPr="00AF0C0E">
          <w:rPr>
            <w:rStyle w:val="a4"/>
            <w:rFonts w:ascii="Times New Roman" w:hAnsi="Times New Roman" w:cs="Times New Roman"/>
            <w:bCs/>
            <w:i w:val="0"/>
            <w:color w:val="0000FF"/>
            <w:sz w:val="28"/>
            <w:szCs w:val="28"/>
          </w:rPr>
          <w:t> «</w:t>
        </w:r>
        <w:proofErr w:type="spellStart"/>
        <w:r w:rsidR="004A42C4" w:rsidRPr="00AF0C0E">
          <w:rPr>
            <w:rStyle w:val="a4"/>
            <w:rFonts w:ascii="Times New Roman" w:hAnsi="Times New Roman" w:cs="Times New Roman"/>
            <w:bCs/>
            <w:i w:val="0"/>
            <w:color w:val="0000FF"/>
            <w:sz w:val="28"/>
            <w:szCs w:val="28"/>
          </w:rPr>
          <w:t>Таргетированная</w:t>
        </w:r>
        <w:proofErr w:type="spellEnd"/>
        <w:r w:rsidR="004A42C4" w:rsidRPr="00AF0C0E">
          <w:rPr>
            <w:rStyle w:val="a4"/>
            <w:rFonts w:ascii="Times New Roman" w:hAnsi="Times New Roman" w:cs="Times New Roman"/>
            <w:bCs/>
            <w:i w:val="0"/>
            <w:color w:val="0000FF"/>
            <w:sz w:val="28"/>
            <w:szCs w:val="28"/>
          </w:rPr>
          <w:t xml:space="preserve"> реклама в VK </w:t>
        </w:r>
        <w:proofErr w:type="spellStart"/>
        <w:r w:rsidR="004A42C4" w:rsidRPr="00AF0C0E">
          <w:rPr>
            <w:rStyle w:val="a4"/>
            <w:rFonts w:ascii="Times New Roman" w:hAnsi="Times New Roman" w:cs="Times New Roman"/>
            <w:bCs/>
            <w:i w:val="0"/>
            <w:color w:val="0000FF"/>
            <w:sz w:val="28"/>
            <w:szCs w:val="28"/>
          </w:rPr>
          <w:t>ads</w:t>
        </w:r>
        <w:proofErr w:type="spellEnd"/>
        <w:r w:rsidR="004A42C4" w:rsidRPr="00AF0C0E">
          <w:rPr>
            <w:rStyle w:val="a4"/>
            <w:rFonts w:ascii="Times New Roman" w:hAnsi="Times New Roman" w:cs="Times New Roman"/>
            <w:bCs/>
            <w:i w:val="0"/>
            <w:color w:val="0000FF"/>
            <w:sz w:val="28"/>
            <w:szCs w:val="28"/>
          </w:rPr>
          <w:t>»</w:t>
        </w:r>
      </w:hyperlink>
      <w:r w:rsidRPr="00AF0C0E">
        <w:rPr>
          <w:rFonts w:ascii="Times New Roman" w:hAnsi="Times New Roman" w:cs="Times New Roman"/>
          <w:i/>
          <w:sz w:val="28"/>
          <w:szCs w:val="28"/>
        </w:rPr>
        <w:t>.</w:t>
      </w:r>
      <w:r w:rsidR="004A42C4" w:rsidRPr="004A42C4">
        <w:rPr>
          <w:rFonts w:ascii="Times New Roman" w:hAnsi="Times New Roman" w:cs="Times New Roman"/>
          <w:sz w:val="28"/>
          <w:szCs w:val="28"/>
        </w:rPr>
        <w:t xml:space="preserve">Трехдневный комплексный разбор всех вопросов грамотной настройки </w:t>
      </w:r>
      <w:proofErr w:type="spellStart"/>
      <w:r w:rsidR="004A42C4" w:rsidRPr="004A42C4">
        <w:rPr>
          <w:rFonts w:ascii="Times New Roman" w:hAnsi="Times New Roman" w:cs="Times New Roman"/>
          <w:sz w:val="28"/>
          <w:szCs w:val="28"/>
        </w:rPr>
        <w:t>таргета</w:t>
      </w:r>
      <w:proofErr w:type="spellEnd"/>
      <w:r w:rsidR="004A42C4" w:rsidRPr="004A42C4">
        <w:rPr>
          <w:rFonts w:ascii="Times New Roman" w:hAnsi="Times New Roman" w:cs="Times New Roman"/>
          <w:sz w:val="28"/>
          <w:szCs w:val="28"/>
        </w:rPr>
        <w:t xml:space="preserve"> - от исследования потребителей и выбора стратегии до </w:t>
      </w:r>
      <w:proofErr w:type="spellStart"/>
      <w:r w:rsidR="004A42C4" w:rsidRPr="004A42C4">
        <w:rPr>
          <w:rFonts w:ascii="Times New Roman" w:hAnsi="Times New Roman" w:cs="Times New Roman"/>
          <w:sz w:val="28"/>
          <w:szCs w:val="28"/>
        </w:rPr>
        <w:t>парсинга</w:t>
      </w:r>
      <w:proofErr w:type="spellEnd"/>
      <w:r w:rsidR="004A42C4" w:rsidRPr="004A42C4">
        <w:rPr>
          <w:rFonts w:ascii="Times New Roman" w:hAnsi="Times New Roman" w:cs="Times New Roman"/>
          <w:sz w:val="28"/>
          <w:szCs w:val="28"/>
        </w:rPr>
        <w:t xml:space="preserve"> аудиторий и аналитики рекламных кампаний.</w:t>
      </w:r>
    </w:p>
    <w:p w:rsidR="000678C2" w:rsidRDefault="004A42C4" w:rsidP="00AF0C0E">
      <w:pPr>
        <w:jc w:val="both"/>
        <w:rPr>
          <w:rFonts w:ascii="Times New Roman" w:hAnsi="Times New Roman" w:cs="Times New Roman"/>
          <w:sz w:val="28"/>
          <w:szCs w:val="28"/>
        </w:rPr>
      </w:pPr>
      <w:r w:rsidRPr="00AF0C0E">
        <w:rPr>
          <w:rStyle w:val="a3"/>
          <w:rFonts w:ascii="Times New Roman" w:hAnsi="Times New Roman" w:cs="Times New Roman"/>
          <w:b w:val="0"/>
          <w:sz w:val="28"/>
          <w:szCs w:val="28"/>
        </w:rPr>
        <w:t xml:space="preserve">28февраля </w:t>
      </w:r>
      <w:r w:rsidR="00AF0C0E" w:rsidRPr="00AF0C0E">
        <w:rPr>
          <w:rStyle w:val="a3"/>
          <w:rFonts w:ascii="Times New Roman" w:hAnsi="Times New Roman" w:cs="Times New Roman"/>
          <w:b w:val="0"/>
          <w:sz w:val="28"/>
          <w:szCs w:val="28"/>
        </w:rPr>
        <w:t>на площадке регионального центра «Мой бизнес» пройдет</w:t>
      </w:r>
      <w:r w:rsidR="00AF0C0E" w:rsidRPr="00AF0C0E">
        <w:rPr>
          <w:rStyle w:val="a4"/>
          <w:rFonts w:ascii="Times New Roman" w:hAnsi="Times New Roman" w:cs="Times New Roman"/>
          <w:bCs/>
          <w:i w:val="0"/>
          <w:sz w:val="28"/>
          <w:szCs w:val="28"/>
        </w:rPr>
        <w:t>м</w:t>
      </w:r>
      <w:r w:rsidRPr="00AF0C0E">
        <w:rPr>
          <w:rStyle w:val="a4"/>
          <w:rFonts w:ascii="Times New Roman" w:hAnsi="Times New Roman" w:cs="Times New Roman"/>
          <w:bCs/>
          <w:i w:val="0"/>
          <w:sz w:val="28"/>
          <w:szCs w:val="28"/>
        </w:rPr>
        <w:t>астер-класс для самозанятых</w:t>
      </w:r>
      <w:hyperlink r:id="rId6" w:tgtFrame="_blank" w:history="1">
        <w:r w:rsidRPr="00AF0C0E">
          <w:rPr>
            <w:rStyle w:val="a4"/>
            <w:rFonts w:ascii="Times New Roman" w:hAnsi="Times New Roman" w:cs="Times New Roman"/>
            <w:bCs/>
            <w:i w:val="0"/>
            <w:color w:val="0000FF"/>
            <w:sz w:val="28"/>
            <w:szCs w:val="28"/>
          </w:rPr>
          <w:t xml:space="preserve"> «Энергия клиентского сервиса: 5 ключевых инструментов, чтобы расти и увеличивать доходы»</w:t>
        </w:r>
      </w:hyperlink>
      <w:r w:rsidR="000678C2">
        <w:rPr>
          <w:rStyle w:val="a4"/>
          <w:rFonts w:ascii="Times New Roman" w:hAnsi="Times New Roman" w:cs="Times New Roman"/>
          <w:bCs/>
          <w:i w:val="0"/>
          <w:color w:val="0000FF"/>
          <w:sz w:val="28"/>
          <w:szCs w:val="28"/>
        </w:rPr>
        <w:t>.</w:t>
      </w:r>
      <w:r w:rsidRPr="00AF0C0E">
        <w:rPr>
          <w:rFonts w:ascii="Times New Roman" w:hAnsi="Times New Roman" w:cs="Times New Roman"/>
          <w:i/>
          <w:sz w:val="28"/>
          <w:szCs w:val="28"/>
        </w:rPr>
        <w:br/>
      </w:r>
      <w:r w:rsidR="000678C2">
        <w:rPr>
          <w:rFonts w:ascii="Times New Roman" w:hAnsi="Times New Roman" w:cs="Times New Roman"/>
          <w:sz w:val="28"/>
          <w:szCs w:val="28"/>
        </w:rPr>
        <w:t>Он будет полезен д</w:t>
      </w:r>
      <w:r w:rsidRPr="004A42C4">
        <w:rPr>
          <w:rFonts w:ascii="Times New Roman" w:hAnsi="Times New Roman" w:cs="Times New Roman"/>
          <w:sz w:val="28"/>
          <w:szCs w:val="28"/>
        </w:rPr>
        <w:t xml:space="preserve">ля тех, кто хочет управлять ожиданиями клиентов и использовать инструменты клиентского сервиса для </w:t>
      </w:r>
      <w:r w:rsidR="000678C2">
        <w:rPr>
          <w:rFonts w:ascii="Times New Roman" w:hAnsi="Times New Roman" w:cs="Times New Roman"/>
          <w:sz w:val="28"/>
          <w:szCs w:val="28"/>
        </w:rPr>
        <w:t xml:space="preserve">роста показателей своего бизнеса. </w:t>
      </w:r>
    </w:p>
    <w:p w:rsidR="000678C2" w:rsidRPr="000678C2" w:rsidRDefault="004A42C4" w:rsidP="000678C2">
      <w:pPr>
        <w:jc w:val="both"/>
        <w:rPr>
          <w:rFonts w:ascii="Times New Roman" w:eastAsia="Times New Roman" w:hAnsi="Times New Roman" w:cs="Times New Roman"/>
          <w:sz w:val="32"/>
          <w:szCs w:val="24"/>
          <w:lang w:eastAsia="ru-RU"/>
        </w:rPr>
      </w:pPr>
      <w:r w:rsidRPr="00AF0C0E">
        <w:rPr>
          <w:rStyle w:val="a3"/>
          <w:rFonts w:ascii="Times New Roman" w:hAnsi="Times New Roman" w:cs="Times New Roman"/>
          <w:b w:val="0"/>
          <w:sz w:val="28"/>
          <w:szCs w:val="28"/>
        </w:rPr>
        <w:t xml:space="preserve">До 1 марта </w:t>
      </w:r>
      <w:r w:rsidR="00AF0C0E" w:rsidRPr="00AF0C0E">
        <w:rPr>
          <w:rStyle w:val="a3"/>
          <w:rFonts w:ascii="Times New Roman" w:hAnsi="Times New Roman" w:cs="Times New Roman"/>
          <w:b w:val="0"/>
          <w:sz w:val="28"/>
          <w:szCs w:val="28"/>
        </w:rPr>
        <w:t>идет</w:t>
      </w:r>
      <w:r w:rsidRPr="004A42C4">
        <w:rPr>
          <w:rFonts w:ascii="Times New Roman" w:hAnsi="Times New Roman" w:cs="Times New Roman"/>
          <w:sz w:val="28"/>
          <w:szCs w:val="28"/>
        </w:rPr>
        <w:t xml:space="preserve"> прием заявок на </w:t>
      </w:r>
      <w:r w:rsidRPr="00AF0C0E">
        <w:rPr>
          <w:rStyle w:val="a4"/>
          <w:rFonts w:ascii="Times New Roman" w:hAnsi="Times New Roman" w:cs="Times New Roman"/>
          <w:bCs/>
          <w:i w:val="0"/>
          <w:sz w:val="28"/>
          <w:szCs w:val="28"/>
        </w:rPr>
        <w:t>программу</w:t>
      </w:r>
      <w:hyperlink r:id="rId7" w:tgtFrame="_blank" w:history="1">
        <w:r w:rsidRPr="00AF0C0E">
          <w:rPr>
            <w:rStyle w:val="a4"/>
            <w:rFonts w:ascii="Times New Roman" w:hAnsi="Times New Roman" w:cs="Times New Roman"/>
            <w:bCs/>
            <w:i w:val="0"/>
            <w:color w:val="0000FF"/>
            <w:sz w:val="28"/>
            <w:szCs w:val="28"/>
          </w:rPr>
          <w:t>«Бизнес-наставник»</w:t>
        </w:r>
      </w:hyperlink>
      <w:r w:rsidRPr="00AF0C0E">
        <w:rPr>
          <w:rFonts w:ascii="Times New Roman" w:hAnsi="Times New Roman" w:cs="Times New Roman"/>
          <w:i/>
          <w:sz w:val="28"/>
          <w:szCs w:val="28"/>
        </w:rPr>
        <w:br/>
      </w:r>
      <w:r w:rsidRPr="004A42C4">
        <w:rPr>
          <w:rFonts w:ascii="Times New Roman" w:hAnsi="Times New Roman" w:cs="Times New Roman"/>
          <w:sz w:val="28"/>
          <w:szCs w:val="28"/>
        </w:rPr>
        <w:t xml:space="preserve">Одна из самых эффективных программ детальной проработки своего бизнеса вместе с наставником. </w:t>
      </w:r>
      <w:r w:rsidR="000678C2" w:rsidRPr="000678C2">
        <w:rPr>
          <w:rFonts w:ascii="Times New Roman" w:eastAsia="Times New Roman" w:hAnsi="Times New Roman" w:cs="Times New Roman"/>
          <w:sz w:val="28"/>
          <w:szCs w:val="24"/>
          <w:lang w:eastAsia="ru-RU"/>
        </w:rPr>
        <w:t>За несколько недель работы под руководством опытных предпринимателей участники программы разберутся с проблемами и точками роста своего проекта, научатся работаться с клиентами и подрядчиками, смогут увеличить прибыль.Программа включает в себя</w:t>
      </w:r>
      <w:r w:rsidR="000678C2" w:rsidRPr="000678C2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3 тематических блока</w:t>
      </w:r>
      <w:r w:rsidR="000678C2" w:rsidRPr="000678C2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: составление индивидуального плана развития, финансы и продажи, маркетинговая стратегия. </w:t>
      </w:r>
    </w:p>
    <w:p w:rsidR="000678C2" w:rsidRPr="004A42C4" w:rsidRDefault="000678C2" w:rsidP="00AF0C0E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0678C2" w:rsidRPr="004A42C4" w:rsidSect="003D5DF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C5C94"/>
    <w:rsid w:val="000678C2"/>
    <w:rsid w:val="000B61A1"/>
    <w:rsid w:val="000C3F42"/>
    <w:rsid w:val="001A265D"/>
    <w:rsid w:val="0035226A"/>
    <w:rsid w:val="003D5DFF"/>
    <w:rsid w:val="004A42C4"/>
    <w:rsid w:val="005216D8"/>
    <w:rsid w:val="00820126"/>
    <w:rsid w:val="008C5C94"/>
    <w:rsid w:val="008F3523"/>
    <w:rsid w:val="00AF0C0E"/>
    <w:rsid w:val="00DC07AE"/>
    <w:rsid w:val="00F3511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5DF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4A42C4"/>
    <w:rPr>
      <w:b/>
      <w:bCs/>
    </w:rPr>
  </w:style>
  <w:style w:type="character" w:styleId="a4">
    <w:name w:val="Emphasis"/>
    <w:basedOn w:val="a0"/>
    <w:uiPriority w:val="20"/>
    <w:qFormat/>
    <w:rsid w:val="004A42C4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4A42C4"/>
    <w:rPr>
      <w:b/>
      <w:bCs/>
    </w:rPr>
  </w:style>
  <w:style w:type="character" w:styleId="a4">
    <w:name w:val="Emphasis"/>
    <w:basedOn w:val="a0"/>
    <w:uiPriority w:val="20"/>
    <w:qFormat/>
    <w:rsid w:val="004A42C4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928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94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95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6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mybiz63.ru/services/programma-dlia-samozaniatyx-biznes-nastavnik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mybiz63.ru/posts/events/master-klass-dlia-samozaniatyx-energiia-klientsk" TargetMode="External"/><Relationship Id="rId5" Type="http://schemas.openxmlformats.org/officeDocument/2006/relationships/hyperlink" Target="https://mybiz63.ru/posts/events/kurs-dlia-samozaniatyx-targetirovannaia-reklama-" TargetMode="External"/><Relationship Id="rId10" Type="http://schemas.microsoft.com/office/2007/relationships/stylesWithEffects" Target="stylesWithEffects.xml"/><Relationship Id="rId4" Type="http://schemas.openxmlformats.org/officeDocument/2006/relationships/hyperlink" Target="https://mybiz63.ru/posts/events/vebinar-dlia-samozaniatyx-kak-svoi-biznes-nazove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335</Words>
  <Characters>1916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Ноутбук</cp:lastModifiedBy>
  <cp:revision>8</cp:revision>
  <dcterms:created xsi:type="dcterms:W3CDTF">2024-02-20T11:56:00Z</dcterms:created>
  <dcterms:modified xsi:type="dcterms:W3CDTF">2024-02-22T07:02:00Z</dcterms:modified>
</cp:coreProperties>
</file>