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806A7" w:rsidRPr="00F806A7" w:rsidRDefault="00F806A7" w:rsidP="00F806A7">
      <w:pPr>
        <w:rPr>
          <w:rFonts w:ascii="Times New Roman" w:hAnsi="Times New Roman" w:cs="Times New Roman"/>
          <w:sz w:val="28"/>
          <w:szCs w:val="28"/>
        </w:rPr>
      </w:pPr>
      <w:r w:rsidRPr="00F806A7">
        <w:rPr>
          <w:rFonts w:ascii="Times New Roman" w:hAnsi="Times New Roman" w:cs="Times New Roman"/>
          <w:sz w:val="28"/>
          <w:szCs w:val="28"/>
        </w:rPr>
        <w:t xml:space="preserve">Чуть больше недели до главного весеннего бизнес-события </w:t>
      </w:r>
      <w:r w:rsidRPr="00F806A7">
        <w:rPr>
          <w:rFonts w:ascii="Segoe UI Symbol" w:hAnsi="Segoe UI Symbol" w:cs="Segoe UI Symbol"/>
          <w:sz w:val="28"/>
          <w:szCs w:val="28"/>
        </w:rPr>
        <w:t>🔥</w:t>
      </w:r>
    </w:p>
    <w:p w:rsidR="00F806A7" w:rsidRPr="00F806A7" w:rsidRDefault="00F806A7" w:rsidP="00F806A7">
      <w:pPr>
        <w:rPr>
          <w:rFonts w:ascii="Times New Roman" w:hAnsi="Times New Roman" w:cs="Times New Roman"/>
          <w:sz w:val="28"/>
          <w:szCs w:val="28"/>
        </w:rPr>
      </w:pPr>
    </w:p>
    <w:p w:rsidR="00F806A7" w:rsidRPr="00F806A7" w:rsidRDefault="00F806A7" w:rsidP="00F806A7">
      <w:pPr>
        <w:rPr>
          <w:rFonts w:ascii="Times New Roman" w:hAnsi="Times New Roman" w:cs="Times New Roman"/>
          <w:sz w:val="28"/>
          <w:szCs w:val="28"/>
        </w:rPr>
      </w:pPr>
      <w:r w:rsidRPr="00F806A7">
        <w:rPr>
          <w:rFonts w:ascii="Times New Roman" w:hAnsi="Times New Roman" w:cs="Times New Roman"/>
          <w:sz w:val="28"/>
          <w:szCs w:val="28"/>
        </w:rPr>
        <w:t>Знакомим вас с подробностями программы регионального форума "Мой бизнес. Стратегии роста".</w:t>
      </w:r>
    </w:p>
    <w:p w:rsidR="00F806A7" w:rsidRPr="00F806A7" w:rsidRDefault="00F806A7" w:rsidP="00F806A7">
      <w:pPr>
        <w:rPr>
          <w:rFonts w:ascii="Times New Roman" w:hAnsi="Times New Roman" w:cs="Times New Roman"/>
          <w:sz w:val="28"/>
          <w:szCs w:val="28"/>
        </w:rPr>
      </w:pPr>
    </w:p>
    <w:p w:rsidR="00F806A7" w:rsidRPr="00F806A7" w:rsidRDefault="00F806A7" w:rsidP="00F806A7">
      <w:pPr>
        <w:rPr>
          <w:rFonts w:ascii="Times New Roman" w:hAnsi="Times New Roman" w:cs="Times New Roman"/>
          <w:sz w:val="28"/>
          <w:szCs w:val="28"/>
        </w:rPr>
      </w:pPr>
      <w:r w:rsidRPr="00F806A7">
        <w:rPr>
          <w:rFonts w:ascii="Times New Roman" w:hAnsi="Times New Roman" w:cs="Times New Roman"/>
          <w:sz w:val="28"/>
          <w:szCs w:val="28"/>
        </w:rPr>
        <w:t>⏭ В карточках собрали все ключевые события, непременно изучите и запланируйте участие. Регистрация продолжается на сайте: forum.mybiz63.ru.</w:t>
      </w:r>
    </w:p>
    <w:p w:rsidR="00F806A7" w:rsidRPr="00F806A7" w:rsidRDefault="00F806A7" w:rsidP="00F806A7">
      <w:pPr>
        <w:rPr>
          <w:rFonts w:ascii="Times New Roman" w:hAnsi="Times New Roman" w:cs="Times New Roman"/>
          <w:sz w:val="28"/>
          <w:szCs w:val="28"/>
        </w:rPr>
      </w:pPr>
    </w:p>
    <w:p w:rsidR="00F806A7" w:rsidRPr="00F806A7" w:rsidRDefault="00F806A7" w:rsidP="00F806A7">
      <w:pPr>
        <w:rPr>
          <w:rFonts w:ascii="Times New Roman" w:hAnsi="Times New Roman" w:cs="Times New Roman"/>
          <w:sz w:val="28"/>
          <w:szCs w:val="28"/>
        </w:rPr>
      </w:pPr>
      <w:r w:rsidRPr="00F806A7">
        <w:rPr>
          <w:rFonts w:ascii="Times New Roman" w:hAnsi="Times New Roman" w:cs="Times New Roman"/>
          <w:sz w:val="28"/>
          <w:szCs w:val="28"/>
        </w:rPr>
        <w:t>Встречаемся 22 мая в Ледовом дворце спорта на Молодогвардейской 222.</w:t>
      </w:r>
    </w:p>
    <w:p w:rsidR="00F806A7" w:rsidRPr="00F806A7" w:rsidRDefault="00F806A7" w:rsidP="00F806A7">
      <w:pPr>
        <w:rPr>
          <w:rFonts w:ascii="Times New Roman" w:hAnsi="Times New Roman" w:cs="Times New Roman"/>
          <w:sz w:val="28"/>
          <w:szCs w:val="28"/>
        </w:rPr>
      </w:pPr>
    </w:p>
    <w:p w:rsidR="00DA3019" w:rsidRDefault="00F806A7" w:rsidP="00F806A7">
      <w:pPr>
        <w:rPr>
          <w:rFonts w:ascii="Times New Roman" w:hAnsi="Times New Roman" w:cs="Times New Roman"/>
          <w:sz w:val="28"/>
          <w:szCs w:val="28"/>
        </w:rPr>
      </w:pPr>
      <w:r w:rsidRPr="00F806A7">
        <w:rPr>
          <w:rFonts w:ascii="Times New Roman" w:hAnsi="Times New Roman" w:cs="Times New Roman"/>
          <w:sz w:val="28"/>
          <w:szCs w:val="28"/>
        </w:rPr>
        <w:t>Напомним, что организатором события является министерство экономического развития и инвестиций Самарской области. Генеральный партнёр форума - банк ПСБ. Информационный партнёр - Самарское областное вещательное агентство.</w:t>
      </w:r>
    </w:p>
    <w:p w:rsidR="00CC0E25" w:rsidRDefault="00CC0E25" w:rsidP="00F806A7">
      <w:pPr>
        <w:rPr>
          <w:rFonts w:ascii="Times New Roman" w:hAnsi="Times New Roman" w:cs="Times New Roman"/>
          <w:sz w:val="28"/>
          <w:szCs w:val="28"/>
        </w:rPr>
      </w:pPr>
    </w:p>
    <w:p w:rsidR="00CC0E25" w:rsidRDefault="00CC0E25" w:rsidP="00F806A7">
      <w:pPr>
        <w:rPr>
          <w:rFonts w:ascii="Times New Roman" w:hAnsi="Times New Roman" w:cs="Times New Roman"/>
          <w:sz w:val="28"/>
          <w:szCs w:val="28"/>
        </w:rPr>
      </w:pPr>
    </w:p>
    <w:p w:rsidR="00CC0E25" w:rsidRDefault="00CC0E25" w:rsidP="00F806A7">
      <w:pPr>
        <w:rPr>
          <w:rFonts w:ascii="Times New Roman" w:hAnsi="Times New Roman" w:cs="Times New Roman"/>
          <w:sz w:val="28"/>
          <w:szCs w:val="28"/>
        </w:rPr>
      </w:pPr>
    </w:p>
    <w:p w:rsidR="00CC0E25" w:rsidRPr="00CC0E25" w:rsidRDefault="00CC0E25" w:rsidP="00CC0E25">
      <w:pPr>
        <w:jc w:val="both"/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</w:pPr>
      <w:bookmarkStart w:id="0" w:name="_GoBack"/>
      <w:r w:rsidRPr="00CC0E25"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  <w:t>Узнавайте самую актуальную информацию вместе с центром «Мой бизнес» </w:t>
      </w:r>
      <w:r w:rsidRPr="00CC0E2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Самарской области в рамках нацпроекта «Малое и среднее предпринимательство»</w:t>
      </w:r>
      <w:r w:rsidRPr="00CC0E25"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  <w:t>.</w:t>
      </w:r>
    </w:p>
    <w:p w:rsidR="00CC0E25" w:rsidRPr="00CC0E25" w:rsidRDefault="00CC0E25" w:rsidP="00CC0E25">
      <w:pPr>
        <w:jc w:val="both"/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</w:pPr>
      <w:hyperlink r:id="rId4" w:history="1">
        <w:r w:rsidRPr="00CC0E25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https://mybiz63.ru/</w:t>
        </w:r>
      </w:hyperlink>
    </w:p>
    <w:bookmarkEnd w:id="0"/>
    <w:p w:rsidR="00CC0E25" w:rsidRPr="00F806A7" w:rsidRDefault="00CC0E25" w:rsidP="00F806A7">
      <w:pPr>
        <w:rPr>
          <w:rFonts w:ascii="Times New Roman" w:hAnsi="Times New Roman" w:cs="Times New Roman"/>
          <w:sz w:val="28"/>
          <w:szCs w:val="28"/>
        </w:rPr>
      </w:pPr>
    </w:p>
    <w:sectPr w:rsidR="00CC0E25" w:rsidRPr="00F806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7A0A"/>
    <w:rsid w:val="00751361"/>
    <w:rsid w:val="00B87A0A"/>
    <w:rsid w:val="00CC0E25"/>
    <w:rsid w:val="00DA3019"/>
    <w:rsid w:val="00F806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368C4D"/>
  <w15:docId w15:val="{9FD6F8C8-2F88-4F5A-AA37-9E6BA26BA8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CC0E2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31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mybiz63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117</Words>
  <Characters>672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Косарева</dc:creator>
  <cp:keywords/>
  <dc:description/>
  <cp:lastModifiedBy>Пользователь</cp:lastModifiedBy>
  <cp:revision>4</cp:revision>
  <dcterms:created xsi:type="dcterms:W3CDTF">2024-05-13T05:57:00Z</dcterms:created>
  <dcterms:modified xsi:type="dcterms:W3CDTF">2024-05-13T08:25:00Z</dcterms:modified>
</cp:coreProperties>
</file>