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Segoe UI Symbol" w:hAnsi="Segoe UI Symbol" w:cs="Segoe UI Symbol"/>
          <w:sz w:val="26"/>
          <w:szCs w:val="26"/>
        </w:rPr>
        <w:t>⚡</w:t>
      </w:r>
      <w:r w:rsidRPr="00ED1123">
        <w:rPr>
          <w:rFonts w:ascii="Times New Roman" w:hAnsi="Times New Roman" w:cs="Times New Roman"/>
          <w:sz w:val="26"/>
          <w:szCs w:val="26"/>
        </w:rPr>
        <w:t>На МСП.РФ стал доступен сервис для привлечения инвесторов в бизнес-проекты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>На Цифровой платформе МСП.РФ заработала «Витрина инвестиционных проектов» (</w:t>
      </w:r>
      <w:hyperlink r:id="rId5" w:history="1">
        <w:r w:rsidR="00ED1123" w:rsidRPr="00ED1123">
          <w:rPr>
            <w:rStyle w:val="a3"/>
            <w:rFonts w:ascii="Times New Roman" w:hAnsi="Times New Roman" w:cs="Times New Roman"/>
            <w:sz w:val="26"/>
            <w:szCs w:val="26"/>
          </w:rPr>
          <w:t>https://xn--l1agf.xn--p1ai/services/investment-projects/</w:t>
        </w:r>
      </w:hyperlink>
      <w:r w:rsidRPr="00ED1123">
        <w:rPr>
          <w:rFonts w:ascii="Times New Roman" w:hAnsi="Times New Roman" w:cs="Times New Roman"/>
          <w:sz w:val="26"/>
          <w:szCs w:val="26"/>
        </w:rPr>
        <w:t>)</w:t>
      </w:r>
      <w:r w:rsidR="00ED1123" w:rsidRPr="00ED1123">
        <w:rPr>
          <w:rFonts w:ascii="Times New Roman" w:hAnsi="Times New Roman" w:cs="Times New Roman"/>
          <w:sz w:val="26"/>
          <w:szCs w:val="26"/>
        </w:rPr>
        <w:t xml:space="preserve"> </w:t>
      </w:r>
      <w:r w:rsidRPr="00ED1123">
        <w:rPr>
          <w:rFonts w:ascii="Times New Roman" w:hAnsi="Times New Roman" w:cs="Times New Roman"/>
          <w:sz w:val="26"/>
          <w:szCs w:val="26"/>
        </w:rPr>
        <w:t xml:space="preserve">, благодаря которой предприниматели смогут размещать свои предложения, а увидеть их смогут все пользователи ресурса. 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Инвестиционные предложения в каталоге Цифровой платформы структурированы, имеют бизнес-план и находятся на разной стадии реализации. 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«Витрина инвестиционных проектов» – это возможность презентовать свой проект максимально целевой предпринимательской аудитории, которая сегодня уже превышает 850 тыс. пользователей», — сказал генеральный директор Корпорации </w:t>
      </w:r>
      <w:bookmarkStart w:id="0" w:name="_GoBack"/>
      <w:bookmarkEnd w:id="0"/>
      <w:r w:rsidRPr="00ED1123">
        <w:rPr>
          <w:rFonts w:ascii="Times New Roman" w:hAnsi="Times New Roman" w:cs="Times New Roman"/>
          <w:sz w:val="26"/>
          <w:szCs w:val="26"/>
        </w:rPr>
        <w:t>МСП Александр Исаевич.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Каждая карточка проекта в каталоге на МСП.РФ сопровождается описанием с основной информацией: </w:t>
      </w:r>
    </w:p>
    <w:p w:rsidR="00237D3F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- </w:t>
      </w:r>
      <w:r w:rsidR="00237D3F" w:rsidRPr="00ED1123">
        <w:rPr>
          <w:rFonts w:ascii="Times New Roman" w:hAnsi="Times New Roman" w:cs="Times New Roman"/>
          <w:sz w:val="26"/>
          <w:szCs w:val="26"/>
        </w:rPr>
        <w:t>текущая стадия реализации</w:t>
      </w:r>
    </w:p>
    <w:p w:rsidR="00237D3F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- </w:t>
      </w:r>
      <w:r w:rsidR="00237D3F" w:rsidRPr="00ED1123">
        <w:rPr>
          <w:rFonts w:ascii="Times New Roman" w:hAnsi="Times New Roman" w:cs="Times New Roman"/>
          <w:sz w:val="26"/>
          <w:szCs w:val="26"/>
        </w:rPr>
        <w:t>плановый срок привлечения финансирования</w:t>
      </w:r>
    </w:p>
    <w:p w:rsidR="00237D3F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- </w:t>
      </w:r>
      <w:r w:rsidR="00237D3F" w:rsidRPr="00ED1123">
        <w:rPr>
          <w:rFonts w:ascii="Times New Roman" w:hAnsi="Times New Roman" w:cs="Times New Roman"/>
          <w:sz w:val="26"/>
          <w:szCs w:val="26"/>
        </w:rPr>
        <w:t>ожидаемая доходность</w:t>
      </w:r>
    </w:p>
    <w:p w:rsidR="00237D3F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- </w:t>
      </w:r>
      <w:r w:rsidR="00237D3F" w:rsidRPr="00ED1123">
        <w:rPr>
          <w:rFonts w:ascii="Times New Roman" w:hAnsi="Times New Roman" w:cs="Times New Roman"/>
          <w:sz w:val="26"/>
          <w:szCs w:val="26"/>
        </w:rPr>
        <w:t>необходимый объем финансирования</w:t>
      </w:r>
    </w:p>
    <w:p w:rsidR="00237D3F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- </w:t>
      </w:r>
      <w:r w:rsidR="00237D3F" w:rsidRPr="00ED1123">
        <w:rPr>
          <w:rFonts w:ascii="Times New Roman" w:hAnsi="Times New Roman" w:cs="Times New Roman"/>
          <w:sz w:val="26"/>
          <w:szCs w:val="26"/>
        </w:rPr>
        <w:t>общая стоимость проекта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237D3F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«Пользователями Цифровой платформы являются более 21 тысячи предпринимателей и самозанятых Самарской области, которые активно используют ее возможности. Новый сервис позволит бизнесу региона находить деловых партнеров, привлекать инвесторов в свои проекты и развиваться с господдержкой», - акцентировал </w:t>
      </w:r>
      <w:proofErr w:type="spellStart"/>
      <w:r w:rsidRPr="00ED1123">
        <w:rPr>
          <w:rFonts w:ascii="Times New Roman" w:hAnsi="Times New Roman" w:cs="Times New Roman"/>
          <w:sz w:val="26"/>
          <w:szCs w:val="26"/>
        </w:rPr>
        <w:t>врио</w:t>
      </w:r>
      <w:proofErr w:type="spellEnd"/>
      <w:r w:rsidRPr="00ED1123">
        <w:rPr>
          <w:rFonts w:ascii="Times New Roman" w:hAnsi="Times New Roman" w:cs="Times New Roman"/>
          <w:sz w:val="26"/>
          <w:szCs w:val="26"/>
        </w:rPr>
        <w:t xml:space="preserve"> министра экономического развития и инвестиций Самарской области Дмитрий Богданов. 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EA7BF6" w:rsidRPr="00ED1123" w:rsidRDefault="00237D3F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Segoe UI Symbol" w:hAnsi="Segoe UI Symbol" w:cs="Segoe UI Symbol"/>
          <w:sz w:val="26"/>
          <w:szCs w:val="26"/>
        </w:rPr>
        <w:t>💠</w:t>
      </w:r>
      <w:r w:rsidRPr="00ED1123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ED1123">
        <w:rPr>
          <w:rFonts w:ascii="Times New Roman" w:hAnsi="Times New Roman" w:cs="Times New Roman"/>
          <w:sz w:val="26"/>
          <w:szCs w:val="26"/>
        </w:rPr>
        <w:t>Всего</w:t>
      </w:r>
      <w:proofErr w:type="gramEnd"/>
      <w:r w:rsidRPr="00ED1123">
        <w:rPr>
          <w:rFonts w:ascii="Times New Roman" w:hAnsi="Times New Roman" w:cs="Times New Roman"/>
          <w:sz w:val="26"/>
          <w:szCs w:val="26"/>
        </w:rPr>
        <w:t xml:space="preserve"> на Цифровой платформе </w:t>
      </w:r>
      <w:r w:rsidR="00ED1123" w:rsidRPr="00ED1123">
        <w:rPr>
          <w:rFonts w:ascii="Times New Roman" w:hAnsi="Times New Roman" w:cs="Times New Roman"/>
          <w:sz w:val="26"/>
          <w:szCs w:val="26"/>
        </w:rPr>
        <w:t>МСП.РФ работают</w:t>
      </w:r>
      <w:r w:rsidRPr="00ED1123">
        <w:rPr>
          <w:rFonts w:ascii="Times New Roman" w:hAnsi="Times New Roman" w:cs="Times New Roman"/>
          <w:sz w:val="26"/>
          <w:szCs w:val="26"/>
        </w:rPr>
        <w:t xml:space="preserve"> более 30 онлайн-сервисов для представителей малого и среднего бизнеса. Они предоставляют онлайн-доступ к мерам поддержки, предоставляют каналы для коммуникации бизнеса и государства, помогают с поиском новых партнеров и рынков сбыта.</w:t>
      </w:r>
    </w:p>
    <w:p w:rsidR="00ED1123" w:rsidRPr="00ED1123" w:rsidRDefault="00ED1123" w:rsidP="00ED1123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D1123">
        <w:rPr>
          <w:rFonts w:ascii="Times New Roman" w:hAnsi="Times New Roman" w:cs="Times New Roman"/>
          <w:sz w:val="26"/>
          <w:szCs w:val="26"/>
        </w:rPr>
        <w:t xml:space="preserve">Узнавайте самую актуальную информацию вместе с центром «Мой бизнес» Самарской области в рамках нацпроекта «Малое </w:t>
      </w:r>
      <w:r w:rsidRPr="00ED1123">
        <w:rPr>
          <w:rFonts w:ascii="Times New Roman" w:hAnsi="Times New Roman" w:cs="Times New Roman"/>
          <w:sz w:val="26"/>
          <w:szCs w:val="26"/>
        </w:rPr>
        <w:t xml:space="preserve">и среднее предпринимательство» </w:t>
      </w:r>
      <w:hyperlink r:id="rId6" w:history="1">
        <w:r w:rsidRPr="00ED1123">
          <w:rPr>
            <w:rStyle w:val="a3"/>
            <w:rFonts w:ascii="Times New Roman" w:hAnsi="Times New Roman" w:cs="Times New Roman"/>
            <w:sz w:val="26"/>
            <w:szCs w:val="26"/>
          </w:rPr>
          <w:t>https://mybiz63.ru/</w:t>
        </w:r>
      </w:hyperlink>
      <w:r w:rsidRPr="00ED1123">
        <w:rPr>
          <w:rFonts w:ascii="Times New Roman" w:hAnsi="Times New Roman" w:cs="Times New Roman"/>
          <w:sz w:val="26"/>
          <w:szCs w:val="26"/>
        </w:rPr>
        <w:t xml:space="preserve">. </w:t>
      </w:r>
    </w:p>
    <w:sectPr w:rsidR="00ED1123" w:rsidRPr="00ED1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586"/>
    <w:rsid w:val="00237D3F"/>
    <w:rsid w:val="008C0586"/>
    <w:rsid w:val="00EA7BF6"/>
    <w:rsid w:val="00ED1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AB350"/>
  <w15:docId w15:val="{23D3C193-5FA5-4C7D-896B-56F93E536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11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xn--l1agf.xn--p1ai/services/investment-project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953F4-F36A-4F72-BFCC-72E53F6F1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2024-07-12T12:17:00Z</dcterms:created>
  <dcterms:modified xsi:type="dcterms:W3CDTF">2024-07-12T12:17:00Z</dcterms:modified>
</cp:coreProperties>
</file>