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0C3" w:rsidRDefault="002450C3" w:rsidP="00216E66">
      <w:pPr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Прием заявок стартовал: креативный бизнес Самарской области примет участие в конкурсе грантов</w:t>
      </w:r>
    </w:p>
    <w:p w:rsidR="00E17327" w:rsidRDefault="00E17327" w:rsidP="00216E66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3972">
        <w:rPr>
          <w:rFonts w:ascii="Times New Roman" w:hAnsi="Times New Roman" w:cs="Times New Roman"/>
          <w:sz w:val="28"/>
          <w:szCs w:val="28"/>
        </w:rPr>
        <w:t>Областное минэкономразвития объявил</w:t>
      </w:r>
      <w:r w:rsidR="00856E5B" w:rsidRPr="00CD3972">
        <w:rPr>
          <w:rFonts w:ascii="Times New Roman" w:hAnsi="Times New Roman" w:cs="Times New Roman"/>
          <w:sz w:val="28"/>
          <w:szCs w:val="28"/>
        </w:rPr>
        <w:t>о</w:t>
      </w:r>
      <w:r w:rsidRPr="00CD3972">
        <w:rPr>
          <w:rFonts w:ascii="Times New Roman" w:hAnsi="Times New Roman" w:cs="Times New Roman"/>
          <w:sz w:val="28"/>
          <w:szCs w:val="28"/>
        </w:rPr>
        <w:t xml:space="preserve"> о старте приема заявок на конкурс грантов для бизнеса в </w:t>
      </w:r>
      <w:r w:rsidR="00CD3972">
        <w:rPr>
          <w:rFonts w:ascii="Times New Roman" w:hAnsi="Times New Roman" w:cs="Times New Roman"/>
          <w:sz w:val="28"/>
          <w:szCs w:val="28"/>
        </w:rPr>
        <w:t xml:space="preserve">сфере </w:t>
      </w:r>
      <w:r w:rsidRPr="00CD3972">
        <w:rPr>
          <w:rFonts w:ascii="Times New Roman" w:hAnsi="Times New Roman" w:cs="Times New Roman"/>
          <w:sz w:val="28"/>
          <w:szCs w:val="28"/>
        </w:rPr>
        <w:t>креативных индустри</w:t>
      </w:r>
      <w:r w:rsidR="00CD3972">
        <w:rPr>
          <w:rFonts w:ascii="Times New Roman" w:hAnsi="Times New Roman" w:cs="Times New Roman"/>
          <w:sz w:val="28"/>
          <w:szCs w:val="28"/>
        </w:rPr>
        <w:t xml:space="preserve">й. </w:t>
      </w:r>
      <w:r w:rsidRPr="00CD3972">
        <w:rPr>
          <w:rFonts w:ascii="Times New Roman" w:hAnsi="Times New Roman" w:cs="Times New Roman"/>
          <w:sz w:val="28"/>
          <w:szCs w:val="28"/>
        </w:rPr>
        <w:t xml:space="preserve">Предприниматели, </w:t>
      </w:r>
      <w:r w:rsidR="00033085" w:rsidRPr="00CD3972">
        <w:rPr>
          <w:rFonts w:ascii="Times New Roman" w:hAnsi="Times New Roman" w:cs="Times New Roman"/>
          <w:sz w:val="28"/>
          <w:szCs w:val="28"/>
        </w:rPr>
        <w:t>работающие</w:t>
      </w:r>
      <w:r w:rsidRPr="00CD3972">
        <w:rPr>
          <w:rFonts w:ascii="Times New Roman" w:hAnsi="Times New Roman" w:cs="Times New Roman"/>
          <w:sz w:val="28"/>
          <w:szCs w:val="28"/>
        </w:rPr>
        <w:t xml:space="preserve"> в творческих сферах, м</w:t>
      </w:r>
      <w:r w:rsidR="00CD3972">
        <w:rPr>
          <w:rFonts w:ascii="Times New Roman" w:hAnsi="Times New Roman" w:cs="Times New Roman"/>
          <w:sz w:val="28"/>
          <w:szCs w:val="28"/>
        </w:rPr>
        <w:t>огут получить грант до 500 тысяч рублей</w:t>
      </w:r>
      <w:r w:rsidR="00E41E07" w:rsidRPr="00CD3972">
        <w:rPr>
          <w:rFonts w:ascii="Times New Roman" w:hAnsi="Times New Roman" w:cs="Times New Roman"/>
          <w:sz w:val="28"/>
          <w:szCs w:val="28"/>
        </w:rPr>
        <w:t xml:space="preserve"> на развитие своих проектов</w:t>
      </w:r>
      <w:r w:rsidR="00CD397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16E66" w:rsidRPr="00216E66" w:rsidRDefault="00216E66" w:rsidP="00216E66">
      <w:pPr>
        <w:spacing w:line="276" w:lineRule="auto"/>
        <w:jc w:val="both"/>
        <w:rPr>
          <w:rFonts w:ascii="Times New Roman" w:hAnsi="Times New Roman" w:cs="Times New Roman"/>
          <w:sz w:val="36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региона </w:t>
      </w:r>
      <w:r w:rsidRPr="00216E66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>
        <w:rPr>
          <w:rFonts w:ascii="Times New Roman" w:hAnsi="Times New Roman" w:cs="Times New Roman"/>
          <w:sz w:val="28"/>
          <w:szCs w:val="28"/>
        </w:rPr>
        <w:t xml:space="preserve"> на встрече с представителями творческого кластера губернии подчеркивал, что </w:t>
      </w:r>
      <w:r w:rsidRPr="00216E66">
        <w:rPr>
          <w:rFonts w:ascii="Times New Roman" w:hAnsi="Times New Roman" w:cs="Times New Roman"/>
          <w:sz w:val="28"/>
        </w:rPr>
        <w:t>креативная экономика - это основа успешного развития, и за последние годы ее вклад в развитие области становится все больше и больше</w:t>
      </w:r>
      <w:r>
        <w:rPr>
          <w:rFonts w:ascii="Times New Roman" w:hAnsi="Times New Roman" w:cs="Times New Roman"/>
          <w:sz w:val="36"/>
          <w:szCs w:val="28"/>
        </w:rPr>
        <w:t xml:space="preserve">. </w:t>
      </w:r>
      <w:r w:rsidRPr="00216E66">
        <w:rPr>
          <w:rFonts w:ascii="Times New Roman" w:hAnsi="Times New Roman" w:cs="Times New Roman"/>
          <w:sz w:val="28"/>
          <w:szCs w:val="28"/>
        </w:rPr>
        <w:t>Вместе с этим</w:t>
      </w:r>
      <w:r>
        <w:rPr>
          <w:rFonts w:ascii="Times New Roman" w:hAnsi="Times New Roman" w:cs="Times New Roman"/>
          <w:sz w:val="28"/>
          <w:szCs w:val="28"/>
        </w:rPr>
        <w:t xml:space="preserve"> необходимо усиливать и поддержку этой категории предпринимателей. </w:t>
      </w:r>
    </w:p>
    <w:p w:rsidR="00BC7F15" w:rsidRPr="00174993" w:rsidRDefault="00033085" w:rsidP="00216E66">
      <w:pPr>
        <w:spacing w:line="276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74993">
        <w:rPr>
          <w:rFonts w:ascii="Times New Roman" w:hAnsi="Times New Roman" w:cs="Times New Roman"/>
          <w:sz w:val="28"/>
          <w:szCs w:val="28"/>
        </w:rPr>
        <w:t>Грантовый</w:t>
      </w:r>
      <w:proofErr w:type="spellEnd"/>
      <w:r w:rsidRPr="00174993">
        <w:rPr>
          <w:rFonts w:ascii="Times New Roman" w:hAnsi="Times New Roman" w:cs="Times New Roman"/>
          <w:sz w:val="28"/>
          <w:szCs w:val="28"/>
        </w:rPr>
        <w:t xml:space="preserve"> конкурс для представителей креативного бизнеса проводится в регионе впервые. </w:t>
      </w:r>
      <w:r w:rsidR="00DF18D9" w:rsidRPr="00174993">
        <w:rPr>
          <w:rFonts w:ascii="Times New Roman" w:hAnsi="Times New Roman" w:cs="Times New Roman"/>
          <w:sz w:val="28"/>
          <w:szCs w:val="28"/>
        </w:rPr>
        <w:t>Подать документы для участия</w:t>
      </w:r>
      <w:r w:rsidR="00E41E07" w:rsidRPr="00174993">
        <w:rPr>
          <w:rFonts w:ascii="Times New Roman" w:hAnsi="Times New Roman" w:cs="Times New Roman"/>
          <w:sz w:val="28"/>
          <w:szCs w:val="28"/>
        </w:rPr>
        <w:t xml:space="preserve"> </w:t>
      </w:r>
      <w:r w:rsidR="00CD3972">
        <w:rPr>
          <w:rFonts w:ascii="Times New Roman" w:hAnsi="Times New Roman" w:cs="Times New Roman"/>
          <w:sz w:val="28"/>
          <w:szCs w:val="28"/>
        </w:rPr>
        <w:t>можно</w:t>
      </w:r>
      <w:r w:rsidR="00DF18D9" w:rsidRPr="00174993">
        <w:rPr>
          <w:rFonts w:ascii="Times New Roman" w:hAnsi="Times New Roman" w:cs="Times New Roman"/>
          <w:sz w:val="28"/>
          <w:szCs w:val="28"/>
        </w:rPr>
        <w:t xml:space="preserve"> </w:t>
      </w:r>
      <w:r w:rsidR="00DF18D9" w:rsidRPr="00CD3972">
        <w:rPr>
          <w:rStyle w:val="a4"/>
          <w:rFonts w:ascii="Times New Roman" w:hAnsi="Times New Roman" w:cs="Times New Roman"/>
          <w:b w:val="0"/>
          <w:sz w:val="28"/>
          <w:szCs w:val="28"/>
        </w:rPr>
        <w:t>до</w:t>
      </w:r>
      <w:r w:rsidR="00BC7F15" w:rsidRPr="00174993">
        <w:rPr>
          <w:rFonts w:ascii="Times New Roman" w:hAnsi="Times New Roman" w:cs="Times New Roman"/>
          <w:color w:val="000000"/>
          <w:sz w:val="28"/>
          <w:szCs w:val="28"/>
        </w:rPr>
        <w:t xml:space="preserve"> 18 сентября включительно.</w:t>
      </w:r>
      <w:r w:rsidR="0017499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033085" w:rsidRPr="00174993" w:rsidRDefault="00033085" w:rsidP="00216E66">
      <w:pPr>
        <w:spacing w:line="276" w:lineRule="auto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174993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В конкурсном отборе могут принять участие </w:t>
      </w:r>
      <w:r w:rsidRPr="00174993">
        <w:rPr>
          <w:rFonts w:ascii="Times New Roman" w:hAnsi="Times New Roman" w:cs="Times New Roman"/>
          <w:color w:val="000000"/>
          <w:sz w:val="28"/>
          <w:szCs w:val="28"/>
        </w:rPr>
        <w:t xml:space="preserve">субъекты малого и среднего предпринимательства, </w:t>
      </w:r>
      <w:r w:rsidR="00CD3972">
        <w:rPr>
          <w:rFonts w:ascii="Times New Roman" w:hAnsi="Times New Roman" w:cs="Times New Roman"/>
          <w:color w:val="000000"/>
          <w:sz w:val="28"/>
          <w:szCs w:val="28"/>
        </w:rPr>
        <w:t xml:space="preserve">которые ведут </w:t>
      </w:r>
      <w:r w:rsidRPr="00174993">
        <w:rPr>
          <w:rFonts w:ascii="Times New Roman" w:hAnsi="Times New Roman" w:cs="Times New Roman"/>
          <w:color w:val="000000"/>
          <w:sz w:val="28"/>
          <w:szCs w:val="28"/>
        </w:rPr>
        <w:t xml:space="preserve">деятельность в </w:t>
      </w:r>
      <w:r w:rsidRPr="00174993">
        <w:rPr>
          <w:rFonts w:ascii="Times New Roman" w:hAnsi="Times New Roman" w:cs="Times New Roman"/>
          <w:sz w:val="28"/>
          <w:szCs w:val="28"/>
        </w:rPr>
        <w:t>области культурно-зрелищной и литературно-издательской индустрий, моды, кино и анимационных продуктов, музыки и саунд-дизайна, изобразительных и визуальных искусств, медиа и журналистики, программного обеспечения, игр и игрушек, архитектуры и урбанистки, гастрономии, рекламы и коммуникаций. </w:t>
      </w:r>
    </w:p>
    <w:p w:rsidR="00BC7F15" w:rsidRDefault="00CD3972" w:rsidP="00216E66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Одним из условий конкурса является софинансирование проектов</w:t>
      </w:r>
      <w:r w:rsidR="00033085" w:rsidRPr="00174993">
        <w:rPr>
          <w:rFonts w:ascii="Times New Roman" w:hAnsi="Times New Roman" w:cs="Times New Roman"/>
          <w:sz w:val="28"/>
          <w:szCs w:val="28"/>
        </w:rPr>
        <w:t>: 2</w:t>
      </w:r>
      <w:r>
        <w:rPr>
          <w:rFonts w:ascii="Times New Roman" w:hAnsi="Times New Roman" w:cs="Times New Roman"/>
          <w:sz w:val="28"/>
          <w:szCs w:val="28"/>
        </w:rPr>
        <w:t>5% -</w:t>
      </w:r>
      <w:r w:rsidR="00033085" w:rsidRPr="00174993">
        <w:rPr>
          <w:rFonts w:ascii="Times New Roman" w:hAnsi="Times New Roman" w:cs="Times New Roman"/>
          <w:sz w:val="28"/>
          <w:szCs w:val="28"/>
        </w:rPr>
        <w:t xml:space="preserve">средства </w:t>
      </w:r>
      <w:r>
        <w:rPr>
          <w:rFonts w:ascii="Times New Roman" w:hAnsi="Times New Roman" w:cs="Times New Roman"/>
          <w:sz w:val="28"/>
          <w:szCs w:val="28"/>
        </w:rPr>
        <w:t>предпринимателя</w:t>
      </w:r>
      <w:r w:rsidR="00033085" w:rsidRPr="00174993">
        <w:rPr>
          <w:rFonts w:ascii="Times New Roman" w:hAnsi="Times New Roman" w:cs="Times New Roman"/>
          <w:sz w:val="28"/>
          <w:szCs w:val="28"/>
        </w:rPr>
        <w:t>, 75%</w:t>
      </w:r>
      <w:r w:rsidR="007033B7">
        <w:rPr>
          <w:rFonts w:ascii="Times New Roman" w:hAnsi="Times New Roman" w:cs="Times New Roman"/>
          <w:sz w:val="28"/>
          <w:szCs w:val="28"/>
        </w:rPr>
        <w:t xml:space="preserve"> </w:t>
      </w:r>
      <w:r w:rsidR="00033085" w:rsidRPr="00174993">
        <w:rPr>
          <w:rFonts w:ascii="Times New Roman" w:hAnsi="Times New Roman" w:cs="Times New Roman"/>
          <w:sz w:val="28"/>
          <w:szCs w:val="28"/>
        </w:rPr>
        <w:t xml:space="preserve"> - средства гранта. Мера поддержки </w:t>
      </w:r>
      <w:r>
        <w:rPr>
          <w:rFonts w:ascii="Times New Roman" w:hAnsi="Times New Roman" w:cs="Times New Roman"/>
          <w:sz w:val="28"/>
          <w:szCs w:val="28"/>
        </w:rPr>
        <w:t>реализуется по нацпроекту</w:t>
      </w:r>
      <w:r w:rsidR="00033085" w:rsidRPr="00174993">
        <w:rPr>
          <w:rFonts w:ascii="Times New Roman" w:hAnsi="Times New Roman" w:cs="Times New Roman"/>
          <w:sz w:val="28"/>
          <w:szCs w:val="28"/>
        </w:rPr>
        <w:t xml:space="preserve"> «Малое</w:t>
      </w:r>
      <w:r>
        <w:rPr>
          <w:rFonts w:ascii="Times New Roman" w:hAnsi="Times New Roman" w:cs="Times New Roman"/>
          <w:sz w:val="28"/>
          <w:szCs w:val="28"/>
        </w:rPr>
        <w:t xml:space="preserve"> и среднее предпринимательство»</w:t>
      </w:r>
      <w:r w:rsidR="00033085" w:rsidRPr="00174993">
        <w:rPr>
          <w:rFonts w:ascii="Times New Roman" w:hAnsi="Times New Roman" w:cs="Times New Roman"/>
          <w:sz w:val="28"/>
          <w:szCs w:val="28"/>
        </w:rPr>
        <w:t>. </w:t>
      </w:r>
    </w:p>
    <w:p w:rsidR="007033B7" w:rsidRPr="00216E66" w:rsidRDefault="007033B7" w:rsidP="00216E66">
      <w:pPr>
        <w:spacing w:line="276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Pr="00216E66">
        <w:rPr>
          <w:rFonts w:ascii="Times New Roman" w:hAnsi="Times New Roman" w:cs="Times New Roman"/>
          <w:i/>
          <w:sz w:val="28"/>
        </w:rPr>
        <w:t>Конкурс грантов для представителей креативного сектора мы проводим впервые. И чтобы новый инструм</w:t>
      </w:r>
      <w:r w:rsidR="00216E66" w:rsidRPr="00216E66">
        <w:rPr>
          <w:rFonts w:ascii="Times New Roman" w:hAnsi="Times New Roman" w:cs="Times New Roman"/>
          <w:i/>
          <w:sz w:val="28"/>
        </w:rPr>
        <w:t xml:space="preserve">ент поддержки был эффективным и </w:t>
      </w:r>
      <w:r w:rsidRPr="00216E66">
        <w:rPr>
          <w:rFonts w:ascii="Times New Roman" w:hAnsi="Times New Roman" w:cs="Times New Roman"/>
          <w:i/>
          <w:sz w:val="28"/>
        </w:rPr>
        <w:t xml:space="preserve">соответствовал </w:t>
      </w:r>
      <w:r w:rsidR="00216E66" w:rsidRPr="00216E66">
        <w:rPr>
          <w:rFonts w:ascii="Times New Roman" w:hAnsi="Times New Roman" w:cs="Times New Roman"/>
          <w:i/>
          <w:sz w:val="28"/>
        </w:rPr>
        <w:t xml:space="preserve">потребностям </w:t>
      </w:r>
      <w:r w:rsidRPr="00216E66">
        <w:rPr>
          <w:rFonts w:ascii="Times New Roman" w:hAnsi="Times New Roman" w:cs="Times New Roman"/>
          <w:i/>
          <w:sz w:val="28"/>
        </w:rPr>
        <w:t xml:space="preserve">этой категории предпринимателей, мы </w:t>
      </w:r>
      <w:r w:rsidR="00216E66" w:rsidRPr="00216E66">
        <w:rPr>
          <w:rFonts w:ascii="Times New Roman" w:hAnsi="Times New Roman" w:cs="Times New Roman"/>
          <w:i/>
          <w:sz w:val="28"/>
        </w:rPr>
        <w:t>проводили встречи и стратегические сессии, на которых совместно решали, какие задачи они хотели бы решить, благодаря безвозмездной финансовой поддержке</w:t>
      </w:r>
      <w:r w:rsidR="00216E66">
        <w:rPr>
          <w:rFonts w:ascii="Times New Roman" w:hAnsi="Times New Roman" w:cs="Times New Roman"/>
          <w:sz w:val="28"/>
        </w:rPr>
        <w:t xml:space="preserve">», - акцентировал </w:t>
      </w:r>
      <w:proofErr w:type="spellStart"/>
      <w:r w:rsidR="00216E66">
        <w:rPr>
          <w:rFonts w:ascii="Times New Roman" w:hAnsi="Times New Roman" w:cs="Times New Roman"/>
          <w:sz w:val="28"/>
        </w:rPr>
        <w:t>врио</w:t>
      </w:r>
      <w:proofErr w:type="spellEnd"/>
      <w:r w:rsidR="00216E66">
        <w:rPr>
          <w:rFonts w:ascii="Times New Roman" w:hAnsi="Times New Roman" w:cs="Times New Roman"/>
          <w:sz w:val="28"/>
        </w:rPr>
        <w:t xml:space="preserve"> министра экономического развития и инвестиций Самарской области </w:t>
      </w:r>
      <w:r w:rsidR="00216E66" w:rsidRPr="00216E66">
        <w:rPr>
          <w:rFonts w:ascii="Times New Roman" w:hAnsi="Times New Roman" w:cs="Times New Roman"/>
          <w:b/>
          <w:sz w:val="28"/>
        </w:rPr>
        <w:t>Дмитрий Богданов</w:t>
      </w:r>
      <w:r w:rsidR="00216E66">
        <w:rPr>
          <w:rFonts w:ascii="Times New Roman" w:hAnsi="Times New Roman" w:cs="Times New Roman"/>
          <w:sz w:val="28"/>
        </w:rPr>
        <w:t xml:space="preserve">. </w:t>
      </w:r>
    </w:p>
    <w:p w:rsidR="00033085" w:rsidRPr="00174993" w:rsidRDefault="00CD3972" w:rsidP="00216E66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Безвозмездную субсидию </w:t>
      </w:r>
      <w:r w:rsidR="00033085" w:rsidRPr="00174993">
        <w:rPr>
          <w:rFonts w:ascii="Times New Roman" w:hAnsi="Times New Roman" w:cs="Times New Roman"/>
          <w:sz w:val="28"/>
          <w:szCs w:val="28"/>
        </w:rPr>
        <w:t xml:space="preserve">можно будет направить на аренду, ремонт, оплату коммунальных услуг для нежилого помещения под нужды проекта, на приобретение сырья, оргтехники и мебели, выплату по передаче прав на франшизу, оформление результатов интеллектуальной деятельности, </w:t>
      </w:r>
      <w:r w:rsidR="00033085" w:rsidRPr="00174993">
        <w:rPr>
          <w:rFonts w:ascii="Times New Roman" w:hAnsi="Times New Roman" w:cs="Times New Roman"/>
          <w:sz w:val="28"/>
          <w:szCs w:val="28"/>
        </w:rPr>
        <w:lastRenderedPageBreak/>
        <w:t>приобретение ПО, а также на продвижение проекта в СМИ и сети Интернет, участие в профильных выставках.</w:t>
      </w:r>
      <w:r w:rsidR="007033B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1E07" w:rsidRPr="00174993" w:rsidRDefault="00E41E07" w:rsidP="00216E66">
      <w:pPr>
        <w:pStyle w:val="a7"/>
        <w:spacing w:line="276" w:lineRule="auto"/>
        <w:textAlignment w:val="baseline"/>
        <w:rPr>
          <w:color w:val="000000"/>
          <w:sz w:val="28"/>
          <w:szCs w:val="28"/>
        </w:rPr>
      </w:pPr>
      <w:r w:rsidRPr="00174993">
        <w:rPr>
          <w:color w:val="000000"/>
          <w:sz w:val="28"/>
          <w:szCs w:val="28"/>
        </w:rPr>
        <w:t>Информация о проведении ко</w:t>
      </w:r>
      <w:r w:rsidR="00CD3972">
        <w:rPr>
          <w:color w:val="000000"/>
          <w:sz w:val="28"/>
          <w:szCs w:val="28"/>
        </w:rPr>
        <w:t xml:space="preserve">нкурсного отбора размещается на </w:t>
      </w:r>
      <w:r w:rsidRPr="00174993">
        <w:rPr>
          <w:color w:val="000000"/>
          <w:sz w:val="28"/>
          <w:szCs w:val="28"/>
        </w:rPr>
        <w:t xml:space="preserve">официальном сайте министерства: </w:t>
      </w:r>
      <w:hyperlink r:id="rId4" w:history="1">
        <w:r w:rsidRPr="00174993">
          <w:rPr>
            <w:rStyle w:val="a3"/>
            <w:color w:val="0048B5"/>
            <w:sz w:val="28"/>
            <w:szCs w:val="28"/>
            <w:bdr w:val="none" w:sz="0" w:space="0" w:color="auto" w:frame="1"/>
          </w:rPr>
          <w:t>https://economy.samregion.ru/activity/predprinim/news_predpr/</w:t>
        </w:r>
      </w:hyperlink>
    </w:p>
    <w:p w:rsidR="00E41E07" w:rsidRPr="00174993" w:rsidRDefault="00CD3972" w:rsidP="00216E66">
      <w:pPr>
        <w:pStyle w:val="a7"/>
        <w:spacing w:line="276" w:lineRule="auto"/>
        <w:jc w:val="both"/>
        <w:textAlignment w:val="baseline"/>
        <w:rPr>
          <w:color w:val="000000"/>
          <w:sz w:val="28"/>
          <w:szCs w:val="28"/>
        </w:rPr>
      </w:pPr>
      <w:r w:rsidRPr="00216E66">
        <w:rPr>
          <w:b/>
          <w:color w:val="000000"/>
          <w:sz w:val="28"/>
          <w:szCs w:val="28"/>
        </w:rPr>
        <w:t>Подать заявку предприниматели могут в</w:t>
      </w:r>
      <w:r w:rsidR="00E41E07" w:rsidRPr="00174993">
        <w:rPr>
          <w:color w:val="000000"/>
          <w:sz w:val="28"/>
          <w:szCs w:val="28"/>
        </w:rPr>
        <w:t>:</w:t>
      </w:r>
    </w:p>
    <w:p w:rsidR="00E41E07" w:rsidRPr="00174993" w:rsidRDefault="00340697" w:rsidP="00216E66">
      <w:pPr>
        <w:pStyle w:val="a7"/>
        <w:spacing w:line="276" w:lineRule="auto"/>
        <w:jc w:val="both"/>
        <w:textAlignment w:val="baseline"/>
        <w:rPr>
          <w:color w:val="000000"/>
          <w:sz w:val="28"/>
          <w:szCs w:val="28"/>
        </w:rPr>
      </w:pPr>
      <w:r w:rsidRPr="00174993">
        <w:rPr>
          <w:color w:val="000000"/>
          <w:sz w:val="28"/>
          <w:szCs w:val="28"/>
        </w:rPr>
        <w:t xml:space="preserve">- </w:t>
      </w:r>
      <w:r w:rsidR="00856E5B" w:rsidRPr="00174993">
        <w:rPr>
          <w:color w:val="000000"/>
          <w:sz w:val="28"/>
          <w:szCs w:val="28"/>
        </w:rPr>
        <w:t>р</w:t>
      </w:r>
      <w:r w:rsidR="00E41E07" w:rsidRPr="00174993">
        <w:rPr>
          <w:color w:val="000000"/>
          <w:sz w:val="28"/>
          <w:szCs w:val="28"/>
        </w:rPr>
        <w:t>е</w:t>
      </w:r>
      <w:r w:rsidR="00CD3972">
        <w:rPr>
          <w:color w:val="000000"/>
          <w:sz w:val="28"/>
          <w:szCs w:val="28"/>
        </w:rPr>
        <w:t>гиональном центре «Мой бизнес» (</w:t>
      </w:r>
      <w:r w:rsidR="00E41E07" w:rsidRPr="00174993">
        <w:rPr>
          <w:color w:val="000000"/>
          <w:sz w:val="28"/>
          <w:szCs w:val="28"/>
        </w:rPr>
        <w:t>г. Самара, ул. Молодогвардейская, д. 211</w:t>
      </w:r>
      <w:r w:rsidR="00CD3972">
        <w:rPr>
          <w:color w:val="000000"/>
          <w:sz w:val="28"/>
          <w:szCs w:val="28"/>
        </w:rPr>
        <w:t>)</w:t>
      </w:r>
      <w:r w:rsidR="00E41E07" w:rsidRPr="00174993">
        <w:rPr>
          <w:color w:val="000000"/>
          <w:sz w:val="28"/>
          <w:szCs w:val="28"/>
        </w:rPr>
        <w:t>. По всем вопросам, связанным с участием в конкурсе, можно обратиться по телефону (846) 254-09-71 или по телефону «горячей линии» 8-800-300-63-63.</w:t>
      </w:r>
    </w:p>
    <w:p w:rsidR="00033085" w:rsidRPr="00174993" w:rsidRDefault="00E41E07" w:rsidP="00216E66">
      <w:pPr>
        <w:pStyle w:val="a7"/>
        <w:spacing w:before="0" w:after="0" w:line="276" w:lineRule="auto"/>
        <w:jc w:val="both"/>
        <w:textAlignment w:val="baseline"/>
        <w:rPr>
          <w:sz w:val="28"/>
          <w:szCs w:val="28"/>
        </w:rPr>
      </w:pPr>
      <w:r w:rsidRPr="00174993">
        <w:rPr>
          <w:color w:val="000000"/>
          <w:sz w:val="28"/>
          <w:szCs w:val="28"/>
        </w:rPr>
        <w:t xml:space="preserve">- </w:t>
      </w:r>
      <w:r w:rsidR="00856E5B" w:rsidRPr="00174993">
        <w:rPr>
          <w:color w:val="000000"/>
          <w:sz w:val="28"/>
          <w:szCs w:val="28"/>
        </w:rPr>
        <w:t xml:space="preserve">министерстве </w:t>
      </w:r>
      <w:r w:rsidRPr="00174993">
        <w:rPr>
          <w:color w:val="000000"/>
          <w:sz w:val="28"/>
          <w:szCs w:val="28"/>
        </w:rPr>
        <w:t>экономического развития и инвестиций Самарской области</w:t>
      </w:r>
      <w:r w:rsidR="00340697" w:rsidRPr="00174993">
        <w:rPr>
          <w:color w:val="000000"/>
          <w:sz w:val="28"/>
          <w:szCs w:val="28"/>
        </w:rPr>
        <w:t>. П</w:t>
      </w:r>
      <w:r w:rsidRPr="00174993">
        <w:rPr>
          <w:color w:val="000000"/>
          <w:sz w:val="28"/>
          <w:szCs w:val="28"/>
        </w:rPr>
        <w:t>очтовый адрес: 443006, г. Самара, ул. Молодогвардейская, д. 210, адрес электронной почты: </w:t>
      </w:r>
      <w:hyperlink r:id="rId5" w:history="1">
        <w:r w:rsidRPr="00174993">
          <w:rPr>
            <w:rStyle w:val="a3"/>
            <w:color w:val="0048B5"/>
            <w:sz w:val="28"/>
            <w:szCs w:val="28"/>
            <w:bdr w:val="none" w:sz="0" w:space="0" w:color="auto" w:frame="1"/>
          </w:rPr>
          <w:t>dmb_samara@samregion.ru</w:t>
        </w:r>
      </w:hyperlink>
      <w:r w:rsidRPr="00174993">
        <w:rPr>
          <w:color w:val="000000"/>
          <w:sz w:val="28"/>
          <w:szCs w:val="28"/>
        </w:rPr>
        <w:t>. Контактный телефон (846) 263-43-93, 263-44-08.</w:t>
      </w:r>
    </w:p>
    <w:p w:rsidR="009A20A1" w:rsidRDefault="009A20A1" w:rsidP="00216E66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216E66">
        <w:rPr>
          <w:rFonts w:ascii="Times New Roman" w:hAnsi="Times New Roman" w:cs="Times New Roman"/>
          <w:b/>
          <w:sz w:val="28"/>
          <w:szCs w:val="28"/>
        </w:rPr>
        <w:t>Вопросы подготовки необходимого пакета документов и заполнения заявки будут разбирать на групповых консультациях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A20A1" w:rsidRPr="00174993" w:rsidRDefault="009A20A1" w:rsidP="00216E66">
      <w:pPr>
        <w:spacing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4993">
        <w:rPr>
          <w:rFonts w:ascii="Times New Roman" w:eastAsia="Times New Roman" w:hAnsi="Times New Roman" w:cs="Times New Roman"/>
          <w:sz w:val="28"/>
          <w:szCs w:val="28"/>
          <w:lang w:eastAsia="ru-RU"/>
        </w:rPr>
        <w:t>- 27 августа в 16:00 в онлайн-формате. Ссылка для регистрации - https://forms.yandex.ru/u/66c34282f47e73c554c64c44/</w:t>
      </w:r>
    </w:p>
    <w:p w:rsidR="009A20A1" w:rsidRPr="00174993" w:rsidRDefault="009A20A1" w:rsidP="00216E66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174993">
        <w:rPr>
          <w:rFonts w:ascii="Times New Roman" w:eastAsia="Times New Roman" w:hAnsi="Times New Roman" w:cs="Times New Roman"/>
          <w:sz w:val="28"/>
          <w:szCs w:val="28"/>
          <w:lang w:eastAsia="ru-RU"/>
        </w:rPr>
        <w:t>- 3 сентября в 16:00 в региональном центре «Мой бизнес». Регистрация на мероприятие - https://forms.yandex.ru/u/66c34392505690c6c82f866d/</w:t>
      </w:r>
    </w:p>
    <w:p w:rsidR="009A20A1" w:rsidRDefault="009A20A1" w:rsidP="00216E66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Также предприниматели могут обращаться за индивидуальными консультациями в центры «Мой бизнес», которые работают во всех городах региона и по телефону «горячей линии» 8-800-300-63-63. </w:t>
      </w:r>
    </w:p>
    <w:p w:rsidR="002B05DC" w:rsidRPr="002B05DC" w:rsidRDefault="002B05DC" w:rsidP="002B05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05DC">
        <w:rPr>
          <w:rFonts w:ascii="Times New Roman" w:eastAsia="Times New Roman" w:hAnsi="Times New Roman" w:cs="Times New Roman"/>
          <w:sz w:val="28"/>
          <w:szCs w:val="28"/>
          <w:lang w:eastAsia="ru-RU"/>
        </w:rPr>
        <w:t>Узнавайте самую актуальную информацию вместе с центром «Мой</w:t>
      </w:r>
      <w:r w:rsidRPr="002B05DC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бизнес» Самарской области в рамках нацпроекта «Малое и среднее</w:t>
      </w:r>
      <w:r w:rsidRPr="002B05DC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предпринимательство» https://mybiz63.ru/.</w:t>
      </w:r>
    </w:p>
    <w:p w:rsidR="009A20A1" w:rsidRDefault="009A20A1" w:rsidP="00DF18D9">
      <w:pPr>
        <w:rPr>
          <w:rFonts w:ascii="Times New Roman" w:hAnsi="Times New Roman" w:cs="Times New Roman"/>
          <w:sz w:val="28"/>
          <w:szCs w:val="28"/>
        </w:rPr>
      </w:pPr>
    </w:p>
    <w:p w:rsidR="009A20A1" w:rsidRDefault="009A20A1" w:rsidP="00DF18D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9A20A1" w:rsidRDefault="009A20A1" w:rsidP="00DF18D9">
      <w:pPr>
        <w:rPr>
          <w:rFonts w:ascii="Times New Roman" w:hAnsi="Times New Roman" w:cs="Times New Roman"/>
          <w:sz w:val="28"/>
          <w:szCs w:val="28"/>
        </w:rPr>
      </w:pPr>
    </w:p>
    <w:p w:rsidR="009A20A1" w:rsidRDefault="009A20A1" w:rsidP="00DF18D9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20A1" w:rsidRDefault="009A20A1" w:rsidP="00DF18D9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F18D9" w:rsidRPr="00E41E07" w:rsidRDefault="00DF18D9" w:rsidP="00E17327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DF18D9" w:rsidRDefault="00DF18D9" w:rsidP="00E17327">
      <w:pPr>
        <w:rPr>
          <w:rFonts w:cstheme="minorHAnsi"/>
          <w:sz w:val="24"/>
          <w:szCs w:val="24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Default="003660E9" w:rsidP="00E17327">
      <w:pPr>
        <w:rPr>
          <w:rFonts w:ascii="Segoe UI" w:hAnsi="Segoe UI" w:cs="Segoe UI"/>
          <w:color w:val="000000"/>
          <w:shd w:val="clear" w:color="auto" w:fill="EEFFDE"/>
        </w:rPr>
      </w:pPr>
    </w:p>
    <w:p w:rsidR="003660E9" w:rsidRPr="00E41E07" w:rsidRDefault="003660E9" w:rsidP="00E17327">
      <w:pPr>
        <w:rPr>
          <w:rFonts w:cstheme="minorHAnsi"/>
          <w:sz w:val="24"/>
          <w:szCs w:val="24"/>
        </w:rPr>
      </w:pPr>
    </w:p>
    <w:sectPr w:rsidR="003660E9" w:rsidRPr="00E41E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F45"/>
    <w:rsid w:val="00033085"/>
    <w:rsid w:val="00174993"/>
    <w:rsid w:val="00216E66"/>
    <w:rsid w:val="00221B8B"/>
    <w:rsid w:val="002450C3"/>
    <w:rsid w:val="002B05DC"/>
    <w:rsid w:val="00331EFD"/>
    <w:rsid w:val="00340697"/>
    <w:rsid w:val="003660E9"/>
    <w:rsid w:val="00413152"/>
    <w:rsid w:val="00551F45"/>
    <w:rsid w:val="0056215E"/>
    <w:rsid w:val="005B631B"/>
    <w:rsid w:val="006A2539"/>
    <w:rsid w:val="007033B7"/>
    <w:rsid w:val="00856E5B"/>
    <w:rsid w:val="008A2FC7"/>
    <w:rsid w:val="008B6913"/>
    <w:rsid w:val="009A20A1"/>
    <w:rsid w:val="00AA4004"/>
    <w:rsid w:val="00AA7FC5"/>
    <w:rsid w:val="00BC7F15"/>
    <w:rsid w:val="00CD3972"/>
    <w:rsid w:val="00DF18D9"/>
    <w:rsid w:val="00E17327"/>
    <w:rsid w:val="00E41E07"/>
    <w:rsid w:val="00F5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1C479D-AD1A-4B9F-9659-2C8C4A023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173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1732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d-inline-block">
    <w:name w:val="d-inline-block"/>
    <w:basedOn w:val="a0"/>
    <w:rsid w:val="00E17327"/>
  </w:style>
  <w:style w:type="paragraph" w:customStyle="1" w:styleId="h5">
    <w:name w:val="h5"/>
    <w:basedOn w:val="a"/>
    <w:rsid w:val="00E173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E17327"/>
    <w:rPr>
      <w:color w:val="0000FF"/>
      <w:u w:val="single"/>
    </w:rPr>
  </w:style>
  <w:style w:type="character" w:styleId="a4">
    <w:name w:val="Strong"/>
    <w:basedOn w:val="a0"/>
    <w:uiPriority w:val="22"/>
    <w:qFormat/>
    <w:rsid w:val="00E17327"/>
    <w:rPr>
      <w:b/>
      <w:bCs/>
    </w:rPr>
  </w:style>
  <w:style w:type="character" w:styleId="a5">
    <w:name w:val="Emphasis"/>
    <w:basedOn w:val="a0"/>
    <w:uiPriority w:val="20"/>
    <w:qFormat/>
    <w:rsid w:val="00E17327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E41E07"/>
    <w:rPr>
      <w:color w:val="954F72" w:themeColor="followedHyperlink"/>
      <w:u w:val="single"/>
    </w:rPr>
  </w:style>
  <w:style w:type="paragraph" w:styleId="a7">
    <w:name w:val="Normal (Web)"/>
    <w:basedOn w:val="a"/>
    <w:uiPriority w:val="99"/>
    <w:unhideWhenUsed/>
    <w:rsid w:val="00E41E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4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96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2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36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11929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411582013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79391193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  <w:div w:id="144044244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73824722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  <w:div w:id="11981044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15094849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322658969">
              <w:marLeft w:val="3477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84905975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4867490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544075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4629650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5275951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609624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5427928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87580180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323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5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mb_samara@samregion.ru" TargetMode="External"/><Relationship Id="rId4" Type="http://schemas.openxmlformats.org/officeDocument/2006/relationships/hyperlink" Target="https://economy.samregion.ru/activity/predprinim/news_predpr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5</cp:revision>
  <dcterms:created xsi:type="dcterms:W3CDTF">2024-08-20T12:02:00Z</dcterms:created>
  <dcterms:modified xsi:type="dcterms:W3CDTF">2024-08-21T05:33:00Z</dcterms:modified>
</cp:coreProperties>
</file>