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4B8D" w:rsidRDefault="00F04B8D" w:rsidP="00F04B8D">
      <w:proofErr w:type="gramStart"/>
      <w:r>
        <w:t>Более комплексного</w:t>
      </w:r>
      <w:proofErr w:type="gramEnd"/>
      <w:r>
        <w:t xml:space="preserve"> обучения в 2024 году вы уже не увидите!</w:t>
      </w:r>
    </w:p>
    <w:p w:rsidR="00F04B8D" w:rsidRDefault="00F04B8D" w:rsidP="00F04B8D">
      <w:r>
        <w:rPr>
          <w:rFonts w:ascii="Calibri" w:hAnsi="Calibri" w:cs="Calibri"/>
        </w:rPr>
        <w:t>⚡️</w:t>
      </w:r>
      <w:r>
        <w:t xml:space="preserve"> Бизнес-акселератор «</w:t>
      </w:r>
      <w:proofErr w:type="spellStart"/>
      <w:proofErr w:type="gramStart"/>
      <w:r>
        <w:t>PRO</w:t>
      </w:r>
      <w:proofErr w:type="gramEnd"/>
      <w:r>
        <w:t>бизнес</w:t>
      </w:r>
      <w:proofErr w:type="spellEnd"/>
      <w:r>
        <w:t>»: запись на осеннюю перезагрузку до 10 ноября</w:t>
      </w:r>
      <w:r>
        <w:rPr>
          <w:rFonts w:ascii="Calibri" w:hAnsi="Calibri" w:cs="Calibri"/>
        </w:rPr>
        <w:t>⚡️</w:t>
      </w:r>
    </w:p>
    <w:p w:rsidR="00F04B8D" w:rsidRDefault="00F04B8D" w:rsidP="00F04B8D"/>
    <w:p w:rsidR="00F04B8D" w:rsidRDefault="00F04B8D" w:rsidP="00F04B8D">
      <w:r>
        <w:t>Станьте участником программы, настроенной под задачи разных стадий бизнеса. Эксперты, которых вы ждали, в одном образовательном треке:</w:t>
      </w:r>
    </w:p>
    <w:p w:rsidR="00F04B8D" w:rsidRDefault="00F04B8D" w:rsidP="00F04B8D">
      <w:r>
        <w:rPr>
          <w:rFonts w:ascii="Calibri" w:hAnsi="Calibri" w:cs="Calibri"/>
        </w:rPr>
        <w:t>✅</w:t>
      </w:r>
      <w:r>
        <w:t xml:space="preserve"> Владимир </w:t>
      </w:r>
      <w:proofErr w:type="spellStart"/>
      <w:r>
        <w:t>Якуба</w:t>
      </w:r>
      <w:proofErr w:type="spellEnd"/>
      <w:r>
        <w:t>, бизнес-тренер, эксперт в области управления человеческими ресурсами, личной эффективности и продаж</w:t>
      </w:r>
    </w:p>
    <w:p w:rsidR="00F04B8D" w:rsidRDefault="00F04B8D" w:rsidP="00F04B8D">
      <w:r>
        <w:rPr>
          <w:rFonts w:ascii="Calibri" w:hAnsi="Calibri" w:cs="Calibri"/>
        </w:rPr>
        <w:t>✅</w:t>
      </w:r>
      <w:r>
        <w:t xml:space="preserve"> Анна </w:t>
      </w:r>
      <w:proofErr w:type="spellStart"/>
      <w:r>
        <w:t>Бочарова</w:t>
      </w:r>
      <w:proofErr w:type="spellEnd"/>
      <w:r>
        <w:t>, консультант по организационному развитию, C&amp;B-эксперт, в бизнесе с 2000 года</w:t>
      </w:r>
    </w:p>
    <w:p w:rsidR="00F04B8D" w:rsidRDefault="00F04B8D" w:rsidP="00F04B8D">
      <w:r>
        <w:rPr>
          <w:rFonts w:ascii="Calibri" w:hAnsi="Calibri" w:cs="Calibri"/>
        </w:rPr>
        <w:t>✅</w:t>
      </w:r>
      <w:r>
        <w:t xml:space="preserve"> Вячеслав Прохоров, независимый эксперт по </w:t>
      </w:r>
      <w:proofErr w:type="spellStart"/>
      <w:r>
        <w:t>соцсетям</w:t>
      </w:r>
      <w:proofErr w:type="spellEnd"/>
      <w:r>
        <w:t>, со-основатель проекта «Влияние»</w:t>
      </w:r>
    </w:p>
    <w:p w:rsidR="00F04B8D" w:rsidRDefault="00F04B8D" w:rsidP="00F04B8D">
      <w:r>
        <w:rPr>
          <w:rFonts w:ascii="Calibri" w:hAnsi="Calibri" w:cs="Calibri"/>
        </w:rPr>
        <w:t>✅</w:t>
      </w:r>
      <w:r>
        <w:t xml:space="preserve"> Виктория Вирта, </w:t>
      </w:r>
      <w:proofErr w:type="spellStart"/>
      <w:r>
        <w:t>digital</w:t>
      </w:r>
      <w:proofErr w:type="spellEnd"/>
      <w:r>
        <w:t xml:space="preserve">-продюсер, создатель </w:t>
      </w:r>
      <w:proofErr w:type="gramStart"/>
      <w:r>
        <w:t>крупных</w:t>
      </w:r>
      <w:proofErr w:type="gramEnd"/>
      <w:r>
        <w:t xml:space="preserve"> </w:t>
      </w:r>
      <w:proofErr w:type="spellStart"/>
      <w:r>
        <w:t>медийных</w:t>
      </w:r>
      <w:proofErr w:type="spellEnd"/>
      <w:r>
        <w:t xml:space="preserve"> и IT-проектов</w:t>
      </w:r>
    </w:p>
    <w:p w:rsidR="00F04B8D" w:rsidRDefault="00F04B8D" w:rsidP="00F04B8D">
      <w:r>
        <w:rPr>
          <w:rFonts w:ascii="Calibri" w:hAnsi="Calibri" w:cs="Calibri"/>
        </w:rPr>
        <w:t>✅</w:t>
      </w:r>
      <w:r>
        <w:t xml:space="preserve"> Алевтина Золотарева, совладелец бюро позиционирования SPIKA, преподаватель Высшей школы </w:t>
      </w:r>
      <w:proofErr w:type="spellStart"/>
      <w:r>
        <w:t>брендинга</w:t>
      </w:r>
      <w:proofErr w:type="spellEnd"/>
      <w:r>
        <w:t xml:space="preserve"> в Москве</w:t>
      </w:r>
    </w:p>
    <w:p w:rsidR="00F04B8D" w:rsidRDefault="00F04B8D" w:rsidP="00F04B8D">
      <w:r>
        <w:rPr>
          <w:rFonts w:ascii="Calibri" w:hAnsi="Calibri" w:cs="Calibri"/>
        </w:rPr>
        <w:t>✅</w:t>
      </w:r>
      <w:r>
        <w:t xml:space="preserve"> Ирина Загребина, соучредитель агентства стратегического маркетинга «SPIKA», автор курсов на «Яндекс Практикум»</w:t>
      </w:r>
    </w:p>
    <w:p w:rsidR="00F04B8D" w:rsidRDefault="00F04B8D" w:rsidP="00F04B8D"/>
    <w:p w:rsidR="00F04B8D" w:rsidRDefault="00F04B8D" w:rsidP="00F04B8D">
      <w:r>
        <w:t>Обучение в гибридном формате (</w:t>
      </w:r>
      <w:proofErr w:type="spellStart"/>
      <w:r>
        <w:t>оффлайн+онлайн</w:t>
      </w:r>
      <w:proofErr w:type="spellEnd"/>
      <w:r>
        <w:t>), групповая и персональная работа с экспертами:</w:t>
      </w:r>
    </w:p>
    <w:p w:rsidR="00F04B8D" w:rsidRDefault="00F04B8D" w:rsidP="00F04B8D">
      <w:r>
        <w:t>- методическая поддержка и постоянная обратная связь по вашему проекту</w:t>
      </w:r>
    </w:p>
    <w:p w:rsidR="00F04B8D" w:rsidRDefault="00F04B8D" w:rsidP="00F04B8D">
      <w:r>
        <w:t xml:space="preserve">- проработка стратегии с нуля или корректировка </w:t>
      </w:r>
      <w:proofErr w:type="spellStart"/>
      <w:r>
        <w:t>текущеи</w:t>
      </w:r>
      <w:proofErr w:type="spellEnd"/>
      <w:r>
        <w:t>̆, усиление там, где это особенно необходимо (продажи, маркетинг, команда, личная эффективность)</w:t>
      </w:r>
    </w:p>
    <w:p w:rsidR="00F04B8D" w:rsidRDefault="00F04B8D" w:rsidP="00F04B8D">
      <w:r>
        <w:t xml:space="preserve">- призы на проведение </w:t>
      </w:r>
      <w:proofErr w:type="spellStart"/>
      <w:r>
        <w:t>информационнои</w:t>
      </w:r>
      <w:proofErr w:type="spellEnd"/>
      <w:r>
        <w:t xml:space="preserve">̆ кампании для </w:t>
      </w:r>
      <w:proofErr w:type="spellStart"/>
      <w:r>
        <w:t>победителеи</w:t>
      </w:r>
      <w:proofErr w:type="spellEnd"/>
      <w:r>
        <w:t>̆ проекта</w:t>
      </w:r>
    </w:p>
    <w:p w:rsidR="00F04B8D" w:rsidRDefault="00F04B8D" w:rsidP="00F04B8D"/>
    <w:p w:rsidR="00F04B8D" w:rsidRDefault="00F04B8D" w:rsidP="00F04B8D">
      <w:r>
        <w:rPr>
          <w:rFonts w:ascii="Cambria Math" w:hAnsi="Cambria Math" w:cs="Cambria Math"/>
        </w:rPr>
        <w:t>▶</w:t>
      </w:r>
      <w:r>
        <w:rPr>
          <w:rFonts w:ascii="Calibri" w:hAnsi="Calibri" w:cs="Calibri"/>
        </w:rPr>
        <w:t>️</w:t>
      </w:r>
      <w:r>
        <w:t xml:space="preserve"> Актуальные знания по ключевым вопросам предпринимательства:</w:t>
      </w:r>
    </w:p>
    <w:p w:rsidR="00F04B8D" w:rsidRDefault="00F04B8D" w:rsidP="00F04B8D">
      <w:r>
        <w:t xml:space="preserve">1. </w:t>
      </w:r>
      <w:proofErr w:type="gramStart"/>
      <w:r>
        <w:t>стратегическое</w:t>
      </w:r>
      <w:proofErr w:type="gramEnd"/>
      <w:r>
        <w:t xml:space="preserve"> бизнес-планирование</w:t>
      </w:r>
    </w:p>
    <w:p w:rsidR="00F04B8D" w:rsidRDefault="00F04B8D" w:rsidP="00F04B8D">
      <w:r>
        <w:t>2. управление бизнес-процессами</w:t>
      </w:r>
    </w:p>
    <w:p w:rsidR="00F04B8D" w:rsidRDefault="00F04B8D" w:rsidP="00F04B8D">
      <w:r>
        <w:t>3. анализ рынка, анализ конкурентов и целевой аудитории</w:t>
      </w:r>
    </w:p>
    <w:p w:rsidR="00F04B8D" w:rsidRDefault="00F04B8D" w:rsidP="00F04B8D">
      <w:r>
        <w:t>4. позиционирование и создание уникального торгового предложения</w:t>
      </w:r>
    </w:p>
    <w:p w:rsidR="00F04B8D" w:rsidRDefault="00F04B8D" w:rsidP="00F04B8D">
      <w:r>
        <w:t>5. продвижение продукта: основные правила и отработка</w:t>
      </w:r>
    </w:p>
    <w:p w:rsidR="00F04B8D" w:rsidRDefault="00F04B8D" w:rsidP="00F04B8D">
      <w:r>
        <w:t>6. маркетинговая стратегия</w:t>
      </w:r>
    </w:p>
    <w:p w:rsidR="00F04B8D" w:rsidRDefault="00F04B8D" w:rsidP="00F04B8D">
      <w:r>
        <w:t>7. автоматизация системы продаж, построение отдела продаж</w:t>
      </w:r>
    </w:p>
    <w:p w:rsidR="00F04B8D" w:rsidRDefault="00F04B8D" w:rsidP="00F04B8D">
      <w:r>
        <w:t>8. управление персоналом, мотивация команды</w:t>
      </w:r>
    </w:p>
    <w:p w:rsidR="00F04B8D" w:rsidRDefault="00F04B8D" w:rsidP="00F04B8D">
      <w:r>
        <w:lastRenderedPageBreak/>
        <w:t xml:space="preserve">9. построение </w:t>
      </w:r>
      <w:proofErr w:type="spellStart"/>
      <w:r>
        <w:t>digital</w:t>
      </w:r>
      <w:proofErr w:type="spellEnd"/>
      <w:r>
        <w:t xml:space="preserve">-стратегии: задачи </w:t>
      </w:r>
      <w:proofErr w:type="gramStart"/>
      <w:r>
        <w:t>интернет-маркетинга</w:t>
      </w:r>
      <w:proofErr w:type="gramEnd"/>
      <w:r>
        <w:t>, подбор инструментов, команды</w:t>
      </w:r>
    </w:p>
    <w:p w:rsidR="00F04B8D" w:rsidRDefault="00F04B8D" w:rsidP="00F04B8D">
      <w:r>
        <w:t>10. масштабирование</w:t>
      </w:r>
    </w:p>
    <w:p w:rsidR="00F04B8D" w:rsidRDefault="00F04B8D" w:rsidP="00F04B8D">
      <w:r>
        <w:t>11. государственная поддержка и привлечение инвестиций</w:t>
      </w:r>
    </w:p>
    <w:p w:rsidR="00F04B8D" w:rsidRDefault="00F04B8D" w:rsidP="00F04B8D"/>
    <w:p w:rsidR="00F04B8D" w:rsidRDefault="00F04B8D" w:rsidP="00F04B8D">
      <w:r>
        <w:t>В финале программы участники презентуют свой проект комиссии, самые успешные получат специальные призы программы:</w:t>
      </w:r>
    </w:p>
    <w:p w:rsidR="00F04B8D" w:rsidRDefault="00F04B8D" w:rsidP="00F04B8D">
      <w:r>
        <w:rPr>
          <w:rFonts w:ascii="Calibri" w:hAnsi="Calibri" w:cs="Calibri"/>
        </w:rPr>
        <w:t>⚡️</w:t>
      </w:r>
      <w:r>
        <w:t xml:space="preserve"> 100 тысяч рублей на рекламу своего бизнеса</w:t>
      </w:r>
    </w:p>
    <w:p w:rsidR="00F04B8D" w:rsidRDefault="00F04B8D" w:rsidP="00F04B8D">
      <w:r>
        <w:rPr>
          <w:rFonts w:ascii="Calibri" w:hAnsi="Calibri" w:cs="Calibri"/>
        </w:rPr>
        <w:t>⚡️</w:t>
      </w:r>
      <w:r>
        <w:t xml:space="preserve"> рекламную кампанию для бизнеса на радиостанции Европа Плюс</w:t>
      </w:r>
    </w:p>
    <w:p w:rsidR="00F04B8D" w:rsidRDefault="00F04B8D" w:rsidP="00F04B8D">
      <w:r>
        <w:rPr>
          <w:rFonts w:ascii="Calibri" w:hAnsi="Calibri" w:cs="Calibri"/>
        </w:rPr>
        <w:t>⚡️</w:t>
      </w:r>
      <w:r>
        <w:t xml:space="preserve"> заказ полиграфической продукции на 30 тысяч рублей.</w:t>
      </w:r>
    </w:p>
    <w:p w:rsidR="00F04B8D" w:rsidRDefault="00F04B8D" w:rsidP="00F04B8D"/>
    <w:p w:rsidR="00F04B8D" w:rsidRDefault="00F04B8D" w:rsidP="00F04B8D">
      <w:r>
        <w:t>Это ещё не всё. На каждой обучающей встрече есть возможность получить призы от партнеров:</w:t>
      </w:r>
    </w:p>
    <w:p w:rsidR="00F04B8D" w:rsidRDefault="00F04B8D" w:rsidP="00F04B8D">
      <w:r>
        <w:t xml:space="preserve">- возможность стать героем программы «Бизнес на связи» на радиостанции </w:t>
      </w:r>
      <w:proofErr w:type="spellStart"/>
      <w:r>
        <w:t>Business</w:t>
      </w:r>
      <w:proofErr w:type="spellEnd"/>
      <w:r>
        <w:t xml:space="preserve"> FM</w:t>
      </w:r>
    </w:p>
    <w:p w:rsidR="00F04B8D" w:rsidRDefault="00F04B8D" w:rsidP="00F04B8D">
      <w:r>
        <w:t>- персональную консультацию по вопросам вашего бизнеса от экспертов программы</w:t>
      </w:r>
    </w:p>
    <w:p w:rsidR="00F04B8D" w:rsidRDefault="00F04B8D" w:rsidP="00F04B8D">
      <w:r>
        <w:t xml:space="preserve">- набор </w:t>
      </w:r>
      <w:proofErr w:type="spellStart"/>
      <w:r>
        <w:t>брендированной</w:t>
      </w:r>
      <w:proofErr w:type="spellEnd"/>
      <w:r>
        <w:t xml:space="preserve"> продукции от центра «Мой бизнес».</w:t>
      </w:r>
    </w:p>
    <w:p w:rsidR="00F04B8D" w:rsidRDefault="00F04B8D" w:rsidP="00F04B8D"/>
    <w:p w:rsidR="00FB4FAB" w:rsidRDefault="00F04B8D" w:rsidP="00F04B8D">
      <w:r>
        <w:t>Нет - осенней хандре! Да - осенней перезагрузке! Успейте занять место до 10 ноября (https://forms.yandex.ru/cloud/6704d7bd493639a64eb05306/)</w:t>
      </w:r>
      <w:bookmarkStart w:id="0" w:name="_GoBack"/>
      <w:bookmarkEnd w:id="0"/>
    </w:p>
    <w:sectPr w:rsidR="00FB4F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59FE"/>
    <w:rsid w:val="000159FE"/>
    <w:rsid w:val="00F04B8D"/>
    <w:rsid w:val="00FB4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387</Words>
  <Characters>2206</Characters>
  <Application>Microsoft Office Word</Application>
  <DocSecurity>0</DocSecurity>
  <Lines>18</Lines>
  <Paragraphs>5</Paragraphs>
  <ScaleCrop>false</ScaleCrop>
  <Company/>
  <LinksUpToDate>false</LinksUpToDate>
  <CharactersWithSpaces>2588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2024-11-05T12:53:00Z</dcterms:created>
  <dcterms:modified xsi:type="dcterms:W3CDTF">2024-11-05T12:53:00Z</dcterms:modified>
</cp:coreProperties>
</file>