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1000000" w14:textId="77777777" w:rsidR="00577D5B" w:rsidRDefault="00C23385">
      <w:pPr>
        <w:jc w:val="both"/>
        <w:rPr>
          <w:rFonts w:ascii="Times New Roman" w:hAnsi="Times New Roman"/>
          <w:b/>
          <w:sz w:val="28"/>
        </w:rPr>
      </w:pPr>
      <w:proofErr w:type="spellStart"/>
      <w:r>
        <w:rPr>
          <w:rFonts w:ascii="Times New Roman" w:hAnsi="Times New Roman"/>
          <w:b/>
          <w:sz w:val="28"/>
        </w:rPr>
        <w:t>Самозанятые</w:t>
      </w:r>
      <w:proofErr w:type="spellEnd"/>
      <w:r>
        <w:rPr>
          <w:rFonts w:ascii="Times New Roman" w:hAnsi="Times New Roman"/>
          <w:b/>
          <w:sz w:val="28"/>
        </w:rPr>
        <w:t xml:space="preserve"> мастера Самарской области представляют продукцию на площадках крупных компаний  </w:t>
      </w:r>
    </w:p>
    <w:p w14:paraId="02000000" w14:textId="77777777" w:rsidR="00577D5B" w:rsidRDefault="00C23385">
      <w:p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Выставка-продажа изделий ручной работы </w:t>
      </w:r>
      <w:proofErr w:type="spellStart"/>
      <w:r>
        <w:rPr>
          <w:rFonts w:ascii="Times New Roman" w:hAnsi="Times New Roman"/>
          <w:sz w:val="28"/>
        </w:rPr>
        <w:t>самозанятых</w:t>
      </w:r>
      <w:proofErr w:type="spellEnd"/>
      <w:r>
        <w:rPr>
          <w:rFonts w:ascii="Times New Roman" w:hAnsi="Times New Roman"/>
          <w:sz w:val="28"/>
        </w:rPr>
        <w:t xml:space="preserve"> мастеров прошла на площадке ПАО «Сбербанк» для сотрудников банка. Это новый проект, запущенный областным минэкономразвития и региональным центром «Мой бизнес». В партнерстве с крупными организациями Самарской области проводятся ярмарки на их площадках. Покупателями становятся сотрудники предприятий. Для участия в проекте и организации ярмарки на своей территории представители компаний могут обратиться в центр «Мой бизнес».   </w:t>
      </w:r>
    </w:p>
    <w:p w14:paraId="03000000" w14:textId="77777777" w:rsidR="00577D5B" w:rsidRDefault="00C23385">
      <w:p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i/>
          <w:sz w:val="28"/>
        </w:rPr>
        <w:t xml:space="preserve">«Мы рады в партнерстве со </w:t>
      </w:r>
      <w:proofErr w:type="spellStart"/>
      <w:r>
        <w:rPr>
          <w:rFonts w:ascii="Times New Roman" w:hAnsi="Times New Roman"/>
          <w:i/>
          <w:sz w:val="28"/>
        </w:rPr>
        <w:t>Сбером</w:t>
      </w:r>
      <w:proofErr w:type="spellEnd"/>
      <w:r>
        <w:rPr>
          <w:rFonts w:ascii="Times New Roman" w:hAnsi="Times New Roman"/>
          <w:i/>
          <w:sz w:val="28"/>
        </w:rPr>
        <w:t xml:space="preserve"> организовать такую площадку. Для наших </w:t>
      </w:r>
      <w:proofErr w:type="spellStart"/>
      <w:r>
        <w:rPr>
          <w:rFonts w:ascii="Times New Roman" w:hAnsi="Times New Roman"/>
          <w:i/>
          <w:sz w:val="28"/>
        </w:rPr>
        <w:t>самозанятых</w:t>
      </w:r>
      <w:proofErr w:type="spellEnd"/>
      <w:r>
        <w:rPr>
          <w:rFonts w:ascii="Times New Roman" w:hAnsi="Times New Roman"/>
          <w:i/>
          <w:sz w:val="28"/>
        </w:rPr>
        <w:t xml:space="preserve"> и предпринимателей это новые возможности сбыта, а для сотрудников банка, как мы надеемся, - интересное, яркое событие, возможность в перерыве рабочего дня порадовать себя и близких оригинальными подарками. </w:t>
      </w:r>
      <w:proofErr w:type="spellStart"/>
      <w:r>
        <w:rPr>
          <w:rFonts w:ascii="Times New Roman" w:hAnsi="Times New Roman"/>
          <w:i/>
          <w:sz w:val="28"/>
        </w:rPr>
        <w:t>Сбер</w:t>
      </w:r>
      <w:proofErr w:type="spellEnd"/>
      <w:r>
        <w:rPr>
          <w:rFonts w:ascii="Times New Roman" w:hAnsi="Times New Roman"/>
          <w:i/>
          <w:sz w:val="28"/>
        </w:rPr>
        <w:t xml:space="preserve"> является партнером центра «Мой бизнес» во многих проектах, еще одним стало больше»,</w:t>
      </w:r>
      <w:r>
        <w:rPr>
          <w:rFonts w:ascii="Times New Roman" w:hAnsi="Times New Roman"/>
          <w:sz w:val="28"/>
        </w:rPr>
        <w:t xml:space="preserve"> - подчеркнула руководитель департамента развития предпринимательства областного минэкономразвития </w:t>
      </w:r>
      <w:r>
        <w:rPr>
          <w:rFonts w:ascii="Times New Roman" w:hAnsi="Times New Roman"/>
          <w:b/>
          <w:sz w:val="28"/>
        </w:rPr>
        <w:t xml:space="preserve">Лариса </w:t>
      </w:r>
      <w:proofErr w:type="spellStart"/>
      <w:r>
        <w:rPr>
          <w:rFonts w:ascii="Times New Roman" w:hAnsi="Times New Roman"/>
          <w:b/>
          <w:sz w:val="28"/>
        </w:rPr>
        <w:t>Названова</w:t>
      </w:r>
      <w:proofErr w:type="spellEnd"/>
      <w:r>
        <w:rPr>
          <w:rFonts w:ascii="Times New Roman" w:hAnsi="Times New Roman"/>
          <w:sz w:val="28"/>
        </w:rPr>
        <w:t xml:space="preserve">. </w:t>
      </w:r>
    </w:p>
    <w:p w14:paraId="04000000" w14:textId="77777777" w:rsidR="00577D5B" w:rsidRDefault="00C23385">
      <w:p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Сотрудники банка смогли приобрести уникальную, ручную продукцию, выполненную местными мастерами, а для </w:t>
      </w:r>
      <w:proofErr w:type="spellStart"/>
      <w:r>
        <w:rPr>
          <w:rFonts w:ascii="Times New Roman" w:hAnsi="Times New Roman"/>
          <w:sz w:val="28"/>
        </w:rPr>
        <w:t>самозанятых</w:t>
      </w:r>
      <w:proofErr w:type="spellEnd"/>
      <w:r>
        <w:rPr>
          <w:rFonts w:ascii="Times New Roman" w:hAnsi="Times New Roman"/>
          <w:sz w:val="28"/>
        </w:rPr>
        <w:t xml:space="preserve"> ярмарка стала новым каналом сбыта и возможностью расшить клиентскую базу. Производители представили на выставке-продаже украшения, одежду и аксессуары, свечи, игрушки, кондитерские изделия, новогодние сувениры.</w:t>
      </w:r>
    </w:p>
    <w:p w14:paraId="05000000" w14:textId="77777777" w:rsidR="00577D5B" w:rsidRDefault="00C23385">
      <w:p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i/>
          <w:sz w:val="28"/>
        </w:rPr>
        <w:t xml:space="preserve">«Прошло 30 минут от начала ярмарки, а у нас уже половину изделий скупили, </w:t>
      </w:r>
      <w:r>
        <w:rPr>
          <w:rFonts w:ascii="Times New Roman" w:hAnsi="Times New Roman"/>
          <w:sz w:val="28"/>
        </w:rPr>
        <w:t xml:space="preserve">- рассказывает </w:t>
      </w:r>
      <w:r>
        <w:rPr>
          <w:rFonts w:ascii="Times New Roman" w:hAnsi="Times New Roman"/>
          <w:b/>
          <w:sz w:val="28"/>
        </w:rPr>
        <w:t>Елизавета Григорьева</w:t>
      </w:r>
      <w:r>
        <w:rPr>
          <w:rFonts w:ascii="Times New Roman" w:hAnsi="Times New Roman"/>
          <w:sz w:val="28"/>
        </w:rPr>
        <w:t xml:space="preserve">, основатель бренда «Дела цветочные». – </w:t>
      </w:r>
      <w:r>
        <w:rPr>
          <w:rFonts w:ascii="Times New Roman" w:hAnsi="Times New Roman"/>
          <w:i/>
          <w:sz w:val="28"/>
        </w:rPr>
        <w:t>Мы с супругом привезли новогодние композиции, всё живое, натуральное и сухоцветы. Очень круто, что сразу всё можно показать людям, познакомить с нашим брендом и сделать активные продажи.»</w:t>
      </w:r>
    </w:p>
    <w:p w14:paraId="06000000" w14:textId="77777777" w:rsidR="00577D5B" w:rsidRDefault="00C23385">
      <w:p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i/>
          <w:sz w:val="28"/>
        </w:rPr>
        <w:t>«Я привезла броши, серьги, украшения, также декор для сервировки блюд, блокноты, ключницы, подставки,</w:t>
      </w:r>
      <w:r>
        <w:rPr>
          <w:rFonts w:ascii="Times New Roman" w:hAnsi="Times New Roman"/>
          <w:sz w:val="28"/>
        </w:rPr>
        <w:t xml:space="preserve"> - делится </w:t>
      </w:r>
      <w:r>
        <w:rPr>
          <w:rFonts w:ascii="Times New Roman" w:hAnsi="Times New Roman"/>
          <w:b/>
          <w:sz w:val="28"/>
        </w:rPr>
        <w:t xml:space="preserve">Марина </w:t>
      </w:r>
      <w:proofErr w:type="spellStart"/>
      <w:r>
        <w:rPr>
          <w:rFonts w:ascii="Times New Roman" w:hAnsi="Times New Roman"/>
          <w:b/>
          <w:sz w:val="28"/>
        </w:rPr>
        <w:t>Гусинина</w:t>
      </w:r>
      <w:proofErr w:type="spellEnd"/>
      <w:r>
        <w:rPr>
          <w:rFonts w:ascii="Times New Roman" w:hAnsi="Times New Roman"/>
          <w:sz w:val="28"/>
        </w:rPr>
        <w:t xml:space="preserve">, основатель бренда «В тихом омуте». – </w:t>
      </w:r>
      <w:r>
        <w:rPr>
          <w:rFonts w:ascii="Times New Roman" w:hAnsi="Times New Roman"/>
          <w:i/>
          <w:sz w:val="28"/>
        </w:rPr>
        <w:t xml:space="preserve">В подобной ярмарке принимаю участие наверно в третий раз. Это огромная помощь для </w:t>
      </w:r>
      <w:proofErr w:type="spellStart"/>
      <w:r>
        <w:rPr>
          <w:rFonts w:ascii="Times New Roman" w:hAnsi="Times New Roman"/>
          <w:i/>
          <w:sz w:val="28"/>
        </w:rPr>
        <w:t>самозанятых</w:t>
      </w:r>
      <w:proofErr w:type="spellEnd"/>
      <w:r>
        <w:rPr>
          <w:rFonts w:ascii="Times New Roman" w:hAnsi="Times New Roman"/>
          <w:i/>
          <w:sz w:val="28"/>
        </w:rPr>
        <w:t xml:space="preserve">. Это и реклама, и продажи». </w:t>
      </w:r>
    </w:p>
    <w:p w14:paraId="07000000" w14:textId="77777777" w:rsidR="00577D5B" w:rsidRDefault="00C23385">
      <w:p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i/>
          <w:sz w:val="28"/>
        </w:rPr>
        <w:t xml:space="preserve">«Всё, понравилось. Прикупила брошки из полимерной глины. Очень удобно -  не надо ходить по магазинам, тратить время, никакой суеты, подошла и купила всё что нужно и себе и в подарок близким. Радует, что так много у нас талантливых мастеров, не всегда встретишь такие классные изделия в </w:t>
      </w:r>
      <w:r>
        <w:rPr>
          <w:rFonts w:ascii="Times New Roman" w:hAnsi="Times New Roman"/>
          <w:i/>
          <w:sz w:val="28"/>
        </w:rPr>
        <w:lastRenderedPageBreak/>
        <w:t>торговых центрах, магазинах»,</w:t>
      </w:r>
      <w:r>
        <w:rPr>
          <w:rFonts w:ascii="Times New Roman" w:hAnsi="Times New Roman"/>
          <w:sz w:val="28"/>
        </w:rPr>
        <w:t xml:space="preserve"> - отмечает </w:t>
      </w:r>
      <w:r>
        <w:rPr>
          <w:rFonts w:ascii="Times New Roman" w:hAnsi="Times New Roman"/>
          <w:b/>
          <w:sz w:val="28"/>
        </w:rPr>
        <w:t xml:space="preserve">Кристина </w:t>
      </w:r>
      <w:proofErr w:type="spellStart"/>
      <w:r>
        <w:rPr>
          <w:rFonts w:ascii="Times New Roman" w:hAnsi="Times New Roman"/>
          <w:b/>
          <w:sz w:val="28"/>
        </w:rPr>
        <w:t>Полтавцева</w:t>
      </w:r>
      <w:proofErr w:type="spellEnd"/>
      <w:r>
        <w:rPr>
          <w:rFonts w:ascii="Times New Roman" w:hAnsi="Times New Roman"/>
          <w:sz w:val="28"/>
        </w:rPr>
        <w:t>, сотрудник Сбербанка.</w:t>
      </w:r>
    </w:p>
    <w:p w14:paraId="08000000" w14:textId="77777777" w:rsidR="00577D5B" w:rsidRDefault="00C23385">
      <w:p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«</w:t>
      </w:r>
      <w:r>
        <w:rPr>
          <w:rFonts w:ascii="Times New Roman" w:hAnsi="Times New Roman"/>
          <w:i/>
          <w:sz w:val="28"/>
        </w:rPr>
        <w:t xml:space="preserve">В офисе банка состоялась уже вторая новогодняя ярмарка </w:t>
      </w:r>
      <w:proofErr w:type="spellStart"/>
      <w:r>
        <w:rPr>
          <w:rFonts w:ascii="Times New Roman" w:hAnsi="Times New Roman"/>
          <w:i/>
          <w:sz w:val="28"/>
        </w:rPr>
        <w:t>самозанятых</w:t>
      </w:r>
      <w:proofErr w:type="spellEnd"/>
      <w:r>
        <w:rPr>
          <w:rFonts w:ascii="Times New Roman" w:hAnsi="Times New Roman"/>
          <w:i/>
          <w:sz w:val="28"/>
        </w:rPr>
        <w:t xml:space="preserve"> и предпринимателей. Мы организовали эти мероприятия совместно с нашим партнером «Мой бизнес» Обе ярмарки были наполнены атмосферой праздника и творчества, а также стали еще одним подтверждением того, что банк оказывает всестороннюю поддержку предпринимателям на всех стадиях их профессионального роста»</w:t>
      </w:r>
      <w:r>
        <w:rPr>
          <w:rFonts w:ascii="Times New Roman" w:hAnsi="Times New Roman"/>
          <w:sz w:val="28"/>
        </w:rPr>
        <w:t xml:space="preserve">, - подчеркнула </w:t>
      </w:r>
      <w:r>
        <w:rPr>
          <w:rFonts w:ascii="Times New Roman" w:hAnsi="Times New Roman"/>
          <w:b/>
          <w:sz w:val="28"/>
        </w:rPr>
        <w:t xml:space="preserve">Наталья </w:t>
      </w:r>
      <w:proofErr w:type="spellStart"/>
      <w:r>
        <w:rPr>
          <w:rFonts w:ascii="Times New Roman" w:hAnsi="Times New Roman"/>
          <w:b/>
          <w:sz w:val="28"/>
        </w:rPr>
        <w:t>Красулина</w:t>
      </w:r>
      <w:proofErr w:type="spellEnd"/>
      <w:r>
        <w:rPr>
          <w:rFonts w:ascii="Times New Roman" w:hAnsi="Times New Roman"/>
          <w:sz w:val="28"/>
        </w:rPr>
        <w:t>, управляющий Самарским отделением Сбербанка.</w:t>
      </w:r>
    </w:p>
    <w:p w14:paraId="09000000" w14:textId="0B7AB2D4" w:rsidR="00577D5B" w:rsidRDefault="00C23385">
      <w:pPr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Областное минэкономразвития и региональный центр «Мой бизнес» организуют такие </w:t>
      </w:r>
      <w:proofErr w:type="spellStart"/>
      <w:r>
        <w:rPr>
          <w:rFonts w:ascii="Times New Roman" w:hAnsi="Times New Roman"/>
          <w:sz w:val="28"/>
        </w:rPr>
        <w:t>маркеты</w:t>
      </w:r>
      <w:proofErr w:type="spellEnd"/>
      <w:r>
        <w:rPr>
          <w:rFonts w:ascii="Times New Roman" w:hAnsi="Times New Roman"/>
          <w:sz w:val="28"/>
        </w:rPr>
        <w:t xml:space="preserve"> с 2020 года. Для того, чтобы получить бесплатное место на </w:t>
      </w:r>
      <w:proofErr w:type="spellStart"/>
      <w:r>
        <w:rPr>
          <w:rFonts w:ascii="Times New Roman" w:hAnsi="Times New Roman"/>
          <w:sz w:val="28"/>
        </w:rPr>
        <w:t>маркете</w:t>
      </w:r>
      <w:proofErr w:type="spellEnd"/>
      <w:r>
        <w:rPr>
          <w:rFonts w:ascii="Times New Roman" w:hAnsi="Times New Roman"/>
          <w:sz w:val="28"/>
        </w:rPr>
        <w:t xml:space="preserve">, предпринимателям достаточно подать заявку и пройти предварительный отбор. Сами ярмарки проходят как на площадке регионального Дома предпринимателя, так и в рамках крупных региональных событий, в соответствии с задачами нацпроекта «Малое и среднее предпринимательство». </w:t>
      </w:r>
    </w:p>
    <w:p w14:paraId="7D2B19DF" w14:textId="798C7C51" w:rsidR="00DE7C5F" w:rsidRDefault="00DE7C5F">
      <w:pPr>
        <w:jc w:val="both"/>
        <w:rPr>
          <w:rFonts w:ascii="Times New Roman" w:hAnsi="Times New Roman"/>
          <w:sz w:val="28"/>
        </w:rPr>
      </w:pPr>
    </w:p>
    <w:p w14:paraId="558C30B0" w14:textId="77777777" w:rsidR="00DE7C5F" w:rsidRPr="001C0DAA" w:rsidRDefault="00DE7C5F" w:rsidP="00DE7C5F">
      <w:pPr>
        <w:jc w:val="both"/>
        <w:rPr>
          <w:rFonts w:ascii="Times New Roman" w:hAnsi="Times New Roman"/>
          <w:color w:val="381E17"/>
          <w:sz w:val="24"/>
          <w:szCs w:val="24"/>
          <w:shd w:val="clear" w:color="auto" w:fill="FFFFFF"/>
        </w:rPr>
      </w:pPr>
      <w:r w:rsidRPr="001C0DAA">
        <w:rPr>
          <w:rFonts w:ascii="Times New Roman" w:hAnsi="Times New Roman"/>
          <w:color w:val="381E17"/>
          <w:sz w:val="24"/>
          <w:szCs w:val="24"/>
          <w:shd w:val="clear" w:color="auto" w:fill="FFFFFF"/>
        </w:rPr>
        <w:t>Узнавайте самую актуальную информацию вместе с центром «Мой бизнес» </w:t>
      </w:r>
      <w:r w:rsidRPr="001C0DAA">
        <w:rPr>
          <w:rFonts w:ascii="Times New Roman" w:hAnsi="Times New Roman"/>
          <w:sz w:val="24"/>
          <w:szCs w:val="24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1C0DAA">
        <w:rPr>
          <w:rFonts w:ascii="Times New Roman" w:hAnsi="Times New Roman"/>
          <w:color w:val="381E17"/>
          <w:sz w:val="24"/>
          <w:szCs w:val="24"/>
          <w:shd w:val="clear" w:color="auto" w:fill="FFFFFF"/>
        </w:rPr>
        <w:t>.</w:t>
      </w:r>
    </w:p>
    <w:p w14:paraId="7E34B3E3" w14:textId="77777777" w:rsidR="00DE7C5F" w:rsidRPr="001C0DAA" w:rsidRDefault="00DE7C5F" w:rsidP="00DE7C5F">
      <w:pPr>
        <w:jc w:val="both"/>
        <w:rPr>
          <w:rFonts w:ascii="Times New Roman" w:hAnsi="Times New Roman"/>
          <w:color w:val="381E17"/>
          <w:sz w:val="24"/>
          <w:szCs w:val="24"/>
          <w:shd w:val="clear" w:color="auto" w:fill="FFFFFF"/>
        </w:rPr>
      </w:pPr>
      <w:hyperlink r:id="rId4" w:history="1">
        <w:r w:rsidRPr="001C0DAA">
          <w:rPr>
            <w:rStyle w:val="a3"/>
            <w:rFonts w:ascii="Times New Roman" w:hAnsi="Times New Roman"/>
            <w:sz w:val="24"/>
            <w:szCs w:val="24"/>
            <w:shd w:val="clear" w:color="auto" w:fill="FFFFFF"/>
          </w:rPr>
          <w:t>https://mybiz63.ru/</w:t>
        </w:r>
      </w:hyperlink>
    </w:p>
    <w:p w14:paraId="1D8A1674" w14:textId="77777777" w:rsidR="00DE7C5F" w:rsidRDefault="00DE7C5F">
      <w:pPr>
        <w:jc w:val="both"/>
        <w:rPr>
          <w:rFonts w:ascii="Times New Roman" w:hAnsi="Times New Roman"/>
          <w:sz w:val="28"/>
        </w:rPr>
      </w:pPr>
      <w:bookmarkStart w:id="0" w:name="_GoBack"/>
      <w:bookmarkEnd w:id="0"/>
    </w:p>
    <w:sectPr w:rsidR="00DE7C5F">
      <w:pgSz w:w="11906" w:h="16838"/>
      <w:pgMar w:top="1134" w:right="850" w:bottom="1134" w:left="1701" w:header="708" w:footer="708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</w:compat>
  <w:rsids>
    <w:rsidRoot w:val="00577D5B"/>
    <w:rsid w:val="00577D5B"/>
    <w:rsid w:val="00C23385"/>
    <w:rsid w:val="00DE7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B07D34"/>
  <w15:docId w15:val="{073E21E3-37F8-4BC3-8D61-B1C1630606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="Times New Roman"/>
        <w:color w:val="000000"/>
        <w:sz w:val="22"/>
        <w:lang w:val="ru-RU" w:eastAsia="ru-RU" w:bidi="ar-SA"/>
      </w:rPr>
    </w:rPrDefault>
    <w:pPrDefault>
      <w:pPr>
        <w:spacing w:after="160" w:line="264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link w:val="1"/>
    <w:qFormat/>
  </w:style>
  <w:style w:type="paragraph" w:styleId="10">
    <w:name w:val="heading 1"/>
    <w:next w:val="a"/>
    <w:link w:val="11"/>
    <w:uiPriority w:val="9"/>
    <w:qFormat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</w:style>
  <w:style w:type="paragraph" w:styleId="21">
    <w:name w:val="toc 2"/>
    <w:next w:val="a"/>
    <w:link w:val="22"/>
    <w:uiPriority w:val="39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Pr>
      <w:rFonts w:ascii="XO Thames" w:hAnsi="XO Thames"/>
      <w:sz w:val="28"/>
    </w:rPr>
  </w:style>
  <w:style w:type="paragraph" w:customStyle="1" w:styleId="Endnote">
    <w:name w:val="Endnote"/>
    <w:link w:val="Endnote0"/>
    <w:pPr>
      <w:ind w:firstLine="851"/>
      <w:jc w:val="both"/>
    </w:pPr>
    <w:rPr>
      <w:rFonts w:ascii="XO Thames" w:hAnsi="XO Thames"/>
    </w:rPr>
  </w:style>
  <w:style w:type="character" w:customStyle="1" w:styleId="Endnote0">
    <w:name w:val="Endnote"/>
    <w:link w:val="Endnote"/>
    <w:rPr>
      <w:rFonts w:ascii="XO Thames" w:hAnsi="XO Thames"/>
    </w:rPr>
  </w:style>
  <w:style w:type="character" w:customStyle="1" w:styleId="30">
    <w:name w:val="Заголовок 3 Знак"/>
    <w:link w:val="3"/>
    <w:rPr>
      <w:rFonts w:ascii="XO Thames" w:hAnsi="XO Thames"/>
      <w:b/>
      <w:sz w:val="26"/>
    </w:rPr>
  </w:style>
  <w:style w:type="paragraph" w:customStyle="1" w:styleId="12">
    <w:name w:val="Гиперссылка1"/>
    <w:basedOn w:val="13"/>
    <w:link w:val="14"/>
    <w:rPr>
      <w:color w:val="0000FF"/>
      <w:u w:val="single"/>
    </w:rPr>
  </w:style>
  <w:style w:type="character" w:customStyle="1" w:styleId="14">
    <w:name w:val="Гиперссылка1"/>
    <w:basedOn w:val="15"/>
    <w:link w:val="12"/>
    <w:rPr>
      <w:color w:val="0000FF"/>
      <w:u w:val="single"/>
    </w:rPr>
  </w:style>
  <w:style w:type="paragraph" w:styleId="31">
    <w:name w:val="toc 3"/>
    <w:next w:val="a"/>
    <w:link w:val="32"/>
    <w:uiPriority w:val="39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Pr>
      <w:rFonts w:ascii="XO Thames" w:hAnsi="XO Thames"/>
      <w:sz w:val="28"/>
    </w:rPr>
  </w:style>
  <w:style w:type="character" w:customStyle="1" w:styleId="50">
    <w:name w:val="Заголовок 5 Знак"/>
    <w:link w:val="5"/>
    <w:rPr>
      <w:rFonts w:ascii="XO Thames" w:hAnsi="XO Thames"/>
      <w:b/>
    </w:rPr>
  </w:style>
  <w:style w:type="paragraph" w:customStyle="1" w:styleId="16">
    <w:name w:val="Обычный1"/>
    <w:link w:val="17"/>
  </w:style>
  <w:style w:type="character" w:customStyle="1" w:styleId="17">
    <w:name w:val="Обычный1"/>
    <w:link w:val="16"/>
  </w:style>
  <w:style w:type="character" w:customStyle="1" w:styleId="11">
    <w:name w:val="Заголовок 1 Знак"/>
    <w:link w:val="10"/>
    <w:rPr>
      <w:rFonts w:ascii="XO Thames" w:hAnsi="XO Thames"/>
      <w:b/>
      <w:sz w:val="32"/>
    </w:rPr>
  </w:style>
  <w:style w:type="paragraph" w:customStyle="1" w:styleId="23">
    <w:name w:val="Гиперссылка2"/>
    <w:link w:val="a3"/>
    <w:rPr>
      <w:color w:val="0000FF"/>
      <w:u w:val="single"/>
    </w:rPr>
  </w:style>
  <w:style w:type="character" w:styleId="a3">
    <w:name w:val="Hyperlink"/>
    <w:link w:val="23"/>
    <w:rPr>
      <w:color w:val="0000FF"/>
      <w:u w:val="single"/>
    </w:rPr>
  </w:style>
  <w:style w:type="paragraph" w:customStyle="1" w:styleId="Footnote">
    <w:name w:val="Footnote"/>
    <w:link w:val="Footnote0"/>
    <w:pPr>
      <w:ind w:firstLine="851"/>
      <w:jc w:val="both"/>
    </w:pPr>
    <w:rPr>
      <w:rFonts w:ascii="XO Thames" w:hAnsi="XO Thames"/>
    </w:rPr>
  </w:style>
  <w:style w:type="character" w:customStyle="1" w:styleId="Footnote0">
    <w:name w:val="Footnote"/>
    <w:link w:val="Footnote"/>
    <w:rPr>
      <w:rFonts w:ascii="XO Thames" w:hAnsi="XO Thames"/>
    </w:rPr>
  </w:style>
  <w:style w:type="paragraph" w:styleId="18">
    <w:name w:val="toc 1"/>
    <w:next w:val="a"/>
    <w:link w:val="19"/>
    <w:uiPriority w:val="39"/>
    <w:rPr>
      <w:rFonts w:ascii="XO Thames" w:hAnsi="XO Thames"/>
      <w:b/>
      <w:sz w:val="28"/>
    </w:rPr>
  </w:style>
  <w:style w:type="character" w:customStyle="1" w:styleId="19">
    <w:name w:val="Оглавление 1 Знак"/>
    <w:link w:val="18"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0"/>
    <w:pPr>
      <w:spacing w:line="240" w:lineRule="auto"/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Pr>
      <w:rFonts w:ascii="XO Thames" w:hAnsi="XO Thames"/>
      <w:sz w:val="28"/>
    </w:rPr>
  </w:style>
  <w:style w:type="paragraph" w:styleId="9">
    <w:name w:val="toc 9"/>
    <w:next w:val="a"/>
    <w:link w:val="90"/>
    <w:uiPriority w:val="39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Pr>
      <w:rFonts w:ascii="XO Thames" w:hAnsi="XO Thames"/>
      <w:sz w:val="28"/>
    </w:rPr>
  </w:style>
  <w:style w:type="paragraph" w:customStyle="1" w:styleId="13">
    <w:name w:val="Основной шрифт абзаца1"/>
    <w:link w:val="15"/>
  </w:style>
  <w:style w:type="character" w:customStyle="1" w:styleId="15">
    <w:name w:val="Основной шрифт абзаца1"/>
    <w:link w:val="13"/>
  </w:style>
  <w:style w:type="paragraph" w:customStyle="1" w:styleId="24">
    <w:name w:val="Основной шрифт абзаца2"/>
  </w:style>
  <w:style w:type="paragraph" w:styleId="51">
    <w:name w:val="toc 5"/>
    <w:next w:val="a"/>
    <w:link w:val="52"/>
    <w:uiPriority w:val="39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Pr>
      <w:rFonts w:ascii="XO Thames" w:hAnsi="XO Thames"/>
      <w:sz w:val="28"/>
    </w:rPr>
  </w:style>
  <w:style w:type="paragraph" w:styleId="a4">
    <w:name w:val="Subtitle"/>
    <w:next w:val="a"/>
    <w:link w:val="a5"/>
    <w:uiPriority w:val="11"/>
    <w:qFormat/>
    <w:pPr>
      <w:jc w:val="both"/>
    </w:pPr>
    <w:rPr>
      <w:rFonts w:ascii="XO Thames" w:hAnsi="XO Thames"/>
      <w:i/>
      <w:sz w:val="24"/>
    </w:rPr>
  </w:style>
  <w:style w:type="character" w:customStyle="1" w:styleId="a5">
    <w:name w:val="Подзаголовок Знак"/>
    <w:link w:val="a4"/>
    <w:rPr>
      <w:rFonts w:ascii="XO Thames" w:hAnsi="XO Thames"/>
      <w:i/>
      <w:sz w:val="24"/>
    </w:rPr>
  </w:style>
  <w:style w:type="paragraph" w:styleId="a6">
    <w:name w:val="Title"/>
    <w:next w:val="a"/>
    <w:link w:val="a7"/>
    <w:uiPriority w:val="10"/>
    <w:qFormat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7">
    <w:name w:val="Заголовок Знак"/>
    <w:link w:val="a6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Pr>
      <w:rFonts w:ascii="XO Thames" w:hAnsi="XO Thames"/>
      <w:b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517</Words>
  <Characters>2950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dcterms:created xsi:type="dcterms:W3CDTF">2024-12-25T07:12:00Z</dcterms:created>
  <dcterms:modified xsi:type="dcterms:W3CDTF">2024-12-27T07:48:00Z</dcterms:modified>
</cp:coreProperties>
</file>