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1BC2" w:rsidRDefault="00453178" w:rsidP="00F91BC2">
      <w:pPr>
        <w:keepNext/>
        <w:keepLines/>
        <w:jc w:val="center"/>
        <w:rPr>
          <w:noProof/>
        </w:rPr>
      </w:pPr>
      <w:r w:rsidRPr="00453178">
        <w:rPr>
          <w:rFonts w:ascii="Helvetica" w:eastAsia="Times New Roman" w:hAnsi="Helvetica" w:cs="Helvetica"/>
          <w:b/>
          <w:bCs/>
          <w:color w:val="444444"/>
          <w:sz w:val="21"/>
          <w:szCs w:val="21"/>
          <w:bdr w:val="none" w:sz="0" w:space="0" w:color="auto" w:frame="1"/>
          <w:lang w:eastAsia="ru-RU"/>
        </w:rPr>
        <w:t> </w:t>
      </w:r>
      <w:r w:rsidR="00F91BC2">
        <w:rPr>
          <w:noProof/>
          <w:lang w:eastAsia="ru-RU"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1BC2" w:rsidRPr="009C64CF" w:rsidRDefault="00F91BC2" w:rsidP="00F91BC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084251" w:rsidRDefault="00F91BC2" w:rsidP="00286056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</w:t>
      </w:r>
    </w:p>
    <w:p w:rsidR="00F91BC2" w:rsidRPr="009C64CF" w:rsidRDefault="00F91BC2" w:rsidP="00286056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СЕЛЬСКОГО ПОСЕЛЕНИЯ </w:t>
      </w:r>
      <w:r w:rsidR="00286056">
        <w:rPr>
          <w:rFonts w:ascii="Times New Roman" w:hAnsi="Times New Roman" w:cs="Times New Roman"/>
          <w:b w:val="0"/>
          <w:sz w:val="22"/>
          <w:szCs w:val="22"/>
        </w:rPr>
        <w:t>АЛЕКСАНДРОВКА</w:t>
      </w:r>
    </w:p>
    <w:p w:rsidR="00F91BC2" w:rsidRPr="009C64CF" w:rsidRDefault="00F91BC2" w:rsidP="00286056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F91BC2" w:rsidRPr="009C64CF" w:rsidRDefault="00F91BC2" w:rsidP="00286056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 w:rsidR="00286056">
        <w:rPr>
          <w:rFonts w:ascii="Times New Roman" w:hAnsi="Times New Roman" w:cs="Times New Roman"/>
          <w:sz w:val="24"/>
          <w:szCs w:val="24"/>
        </w:rPr>
        <w:t xml:space="preserve">   </w:t>
      </w:r>
      <w:r w:rsidR="00C7249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91BC2" w:rsidRDefault="00084251" w:rsidP="00F91BC2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</w:t>
      </w:r>
      <w:r w:rsidR="00C7249B">
        <w:rPr>
          <w:rFonts w:ascii="Times New Roman" w:hAnsi="Times New Roman"/>
          <w:sz w:val="24"/>
          <w:szCs w:val="24"/>
          <w:lang w:eastAsia="zh-CN" w:bidi="hi-IN"/>
        </w:rPr>
        <w:t>22.10.2020</w:t>
      </w:r>
      <w:r w:rsidR="00286056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B87D44">
        <w:rPr>
          <w:rFonts w:ascii="Times New Roman" w:hAnsi="Times New Roman"/>
          <w:sz w:val="24"/>
          <w:szCs w:val="24"/>
          <w:lang w:eastAsia="zh-CN" w:bidi="hi-IN"/>
        </w:rPr>
        <w:t xml:space="preserve"> г.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</w:t>
      </w:r>
      <w:r w:rsidR="00286056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</w:t>
      </w:r>
      <w:r w:rsidR="00C7249B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 </w:t>
      </w:r>
      <w:r w:rsidR="00286056">
        <w:rPr>
          <w:rFonts w:ascii="Times New Roman" w:hAnsi="Times New Roman"/>
          <w:sz w:val="24"/>
          <w:szCs w:val="24"/>
          <w:lang w:eastAsia="zh-CN" w:bidi="hi-IN"/>
        </w:rPr>
        <w:t xml:space="preserve">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№</w:t>
      </w:r>
      <w:r w:rsidR="00C7249B">
        <w:rPr>
          <w:rFonts w:ascii="Times New Roman" w:hAnsi="Times New Roman"/>
          <w:sz w:val="24"/>
          <w:szCs w:val="24"/>
          <w:lang w:eastAsia="zh-CN" w:bidi="hi-IN"/>
        </w:rPr>
        <w:t xml:space="preserve"> 56/1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286056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</w:p>
    <w:p w:rsidR="00453178" w:rsidRPr="00C7249B" w:rsidRDefault="00453178" w:rsidP="00286056">
      <w:pPr>
        <w:shd w:val="clear" w:color="auto" w:fill="FFFFFF"/>
        <w:spacing w:after="240" w:line="360" w:lineRule="atLeast"/>
        <w:jc w:val="center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C7249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Об утверждении Порядка регистрации, перерегистрации семейных (родовых) захоронений на территории сельского поселения </w:t>
      </w:r>
      <w:r w:rsidR="00286056" w:rsidRPr="00C7249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Александровка</w:t>
      </w:r>
      <w:r w:rsidR="00084251" w:rsidRPr="00C7249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C7249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муниципального района </w:t>
      </w:r>
      <w:proofErr w:type="gramStart"/>
      <w:r w:rsidR="00F91BC2" w:rsidRPr="00C7249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Ставропольский</w:t>
      </w:r>
      <w:proofErr w:type="gramEnd"/>
      <w:r w:rsidRPr="00C7249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Самарской области</w:t>
      </w:r>
    </w:p>
    <w:p w:rsidR="00B7366A" w:rsidRPr="00084251" w:rsidRDefault="00453178" w:rsidP="00084251">
      <w:pPr>
        <w:pStyle w:val="1"/>
        <w:spacing w:line="276" w:lineRule="auto"/>
        <w:rPr>
          <w:rFonts w:ascii="Times New Roman" w:hAnsi="Times New Roman"/>
          <w:b w:val="0"/>
          <w:sz w:val="24"/>
          <w:szCs w:val="24"/>
        </w:rPr>
      </w:pPr>
      <w:r w:rsidRPr="00F91BC2">
        <w:rPr>
          <w:rFonts w:ascii="Times New Roman" w:hAnsi="Times New Roman"/>
          <w:color w:val="444444"/>
          <w:sz w:val="21"/>
          <w:szCs w:val="21"/>
          <w:lang w:eastAsia="ru-RU"/>
        </w:rPr>
        <w:t> </w:t>
      </w:r>
      <w:r w:rsidR="00F91BC2">
        <w:rPr>
          <w:rFonts w:ascii="Times New Roman" w:hAnsi="Times New Roman"/>
          <w:color w:val="444444"/>
          <w:sz w:val="21"/>
          <w:szCs w:val="21"/>
          <w:lang w:eastAsia="ru-RU"/>
        </w:rPr>
        <w:tab/>
      </w:r>
      <w:proofErr w:type="gramStart"/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В соответствии с Законом Самарской области от 06.07.2015 № 66-ГД «О порядке создания семейных (родовых) захо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>ронений на территории Самарской</w:t>
      </w:r>
      <w:r w:rsidR="00286056">
        <w:rPr>
          <w:rFonts w:ascii="Times New Roman" w:hAnsi="Times New Roman"/>
          <w:b w:val="0"/>
          <w:sz w:val="24"/>
          <w:szCs w:val="24"/>
          <w:lang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области», 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Постановлением 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администрации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сельского поселения </w:t>
      </w:r>
      <w:r w:rsidR="00286056">
        <w:rPr>
          <w:rFonts w:ascii="Times New Roman" w:hAnsi="Times New Roman"/>
          <w:b w:val="0"/>
          <w:sz w:val="24"/>
          <w:szCs w:val="24"/>
          <w:lang w:eastAsia="ru-RU"/>
        </w:rPr>
        <w:t xml:space="preserve">Александровка 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="00286056">
        <w:rPr>
          <w:rFonts w:ascii="Times New Roman" w:hAnsi="Times New Roman"/>
          <w:b w:val="0"/>
          <w:sz w:val="24"/>
          <w:szCs w:val="24"/>
          <w:lang w:eastAsia="ru-RU"/>
        </w:rPr>
        <w:t>от 24.07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>.2018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г.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№ </w:t>
      </w:r>
      <w:r w:rsidR="00286056">
        <w:rPr>
          <w:rFonts w:ascii="Times New Roman" w:hAnsi="Times New Roman"/>
          <w:b w:val="0"/>
          <w:sz w:val="24"/>
          <w:szCs w:val="24"/>
          <w:lang w:eastAsia="ru-RU"/>
        </w:rPr>
        <w:t>46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«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Об утверждении Положения об организации похоронного дела на территории сельского поселения </w:t>
      </w:r>
      <w:r w:rsidR="00286056">
        <w:rPr>
          <w:rFonts w:ascii="Times New Roman" w:hAnsi="Times New Roman"/>
          <w:b w:val="0"/>
          <w:sz w:val="24"/>
          <w:szCs w:val="24"/>
        </w:rPr>
        <w:t>Александровка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 муниципального района Ставропольский Самарской области»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,</w:t>
      </w:r>
      <w:r w:rsidR="00286056">
        <w:rPr>
          <w:rFonts w:ascii="Times New Roman" w:hAnsi="Times New Roman"/>
          <w:b w:val="0"/>
          <w:sz w:val="24"/>
          <w:szCs w:val="24"/>
          <w:lang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руководствуясь Уставом сельского поселения </w:t>
      </w:r>
      <w:r w:rsidR="00286056">
        <w:rPr>
          <w:rFonts w:ascii="Times New Roman" w:hAnsi="Times New Roman"/>
          <w:b w:val="0"/>
          <w:sz w:val="24"/>
          <w:szCs w:val="24"/>
          <w:lang w:eastAsia="ru-RU"/>
        </w:rPr>
        <w:t>Александровка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муниципального района</w:t>
      </w:r>
      <w:proofErr w:type="gramEnd"/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>Ставропольский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  Самарской области, </w:t>
      </w:r>
      <w:r w:rsidR="00B7366A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администрация сельского поселения </w:t>
      </w:r>
      <w:r w:rsidR="00286056">
        <w:rPr>
          <w:rFonts w:ascii="Times New Roman" w:hAnsi="Times New Roman"/>
          <w:b w:val="0"/>
          <w:sz w:val="24"/>
          <w:szCs w:val="24"/>
          <w:lang w:eastAsia="ru-RU"/>
        </w:rPr>
        <w:t>Александровка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</w:t>
      </w:r>
      <w:r w:rsidR="00B7366A" w:rsidRPr="00084251">
        <w:rPr>
          <w:rFonts w:ascii="Times New Roman" w:hAnsi="Times New Roman"/>
          <w:b w:val="0"/>
          <w:sz w:val="24"/>
          <w:szCs w:val="24"/>
          <w:lang w:eastAsia="ru-RU"/>
        </w:rPr>
        <w:t>муниципального района Ставропольский Самарской области,</w:t>
      </w:r>
    </w:p>
    <w:p w:rsidR="00F91BC2" w:rsidRPr="00084251" w:rsidRDefault="00B7366A" w:rsidP="00084251">
      <w:pPr>
        <w:shd w:val="clear" w:color="auto" w:fill="FFFFFF"/>
        <w:spacing w:after="240"/>
        <w:jc w:val="both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ПОСТАНОВЛЯЕТ:</w:t>
      </w:r>
    </w:p>
    <w:p w:rsidR="00453178" w:rsidRPr="00084251" w:rsidRDefault="00B7366A" w:rsidP="00084251">
      <w:pPr>
        <w:shd w:val="clear" w:color="auto" w:fill="FFFFFF"/>
        <w:spacing w:after="24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Порядок регистрации, перерегистрации семейных (родовых) захоронений на территории сельского поселения </w:t>
      </w:r>
      <w:r w:rsidR="00286056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Александровка</w:t>
      </w:r>
      <w:r w:rsidR="00084251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F91BC2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="002860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286056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согласно приложения</w:t>
      </w:r>
      <w:proofErr w:type="gramEnd"/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на</w:t>
      </w:r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стоящему Постановлению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84251" w:rsidRPr="00084251" w:rsidRDefault="00B7366A" w:rsidP="00084251">
      <w:pPr>
        <w:pStyle w:val="a5"/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084251">
        <w:rPr>
          <w:rFonts w:ascii="Times New Roman" w:eastAsia="Times New Roman" w:hAnsi="Times New Roman"/>
          <w:sz w:val="24"/>
          <w:szCs w:val="24"/>
          <w:lang w:eastAsia="ru-RU"/>
        </w:rPr>
        <w:t xml:space="preserve">2. </w:t>
      </w:r>
      <w:r w:rsidR="00084251" w:rsidRPr="00084251">
        <w:rPr>
          <w:rFonts w:ascii="Times New Roman" w:hAnsi="Times New Roman"/>
          <w:sz w:val="24"/>
          <w:szCs w:val="24"/>
        </w:rPr>
        <w:t>Настоящее постановление подлежит официальному опубликованию (о</w:t>
      </w:r>
      <w:r w:rsidR="00286056">
        <w:rPr>
          <w:rFonts w:ascii="Times New Roman" w:hAnsi="Times New Roman"/>
          <w:sz w:val="24"/>
          <w:szCs w:val="24"/>
        </w:rPr>
        <w:t>бнародованию) в газете «Александровский вестник</w:t>
      </w:r>
      <w:r w:rsidR="00084251" w:rsidRPr="00084251">
        <w:rPr>
          <w:rFonts w:ascii="Times New Roman" w:hAnsi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286056">
        <w:rPr>
          <w:rFonts w:ascii="Times New Roman" w:hAnsi="Times New Roman"/>
          <w:sz w:val="24"/>
          <w:szCs w:val="24"/>
        </w:rPr>
        <w:t>Александровка</w:t>
      </w:r>
      <w:r w:rsidR="00084251" w:rsidRPr="00084251">
        <w:rPr>
          <w:rFonts w:ascii="Times New Roman" w:hAnsi="Times New Roman"/>
          <w:sz w:val="24"/>
          <w:szCs w:val="24"/>
        </w:rPr>
        <w:t xml:space="preserve"> в сети Интернет  </w:t>
      </w:r>
      <w:r w:rsidR="00286056" w:rsidRPr="00572EA4">
        <w:rPr>
          <w:rFonts w:ascii="Times New Roman" w:hAnsi="Times New Roman"/>
          <w:sz w:val="24"/>
          <w:szCs w:val="24"/>
        </w:rPr>
        <w:t>http://</w:t>
      </w:r>
      <w:proofErr w:type="spellStart"/>
      <w:r w:rsidR="00286056" w:rsidRPr="00572EA4">
        <w:rPr>
          <w:rFonts w:ascii="Times New Roman" w:hAnsi="Times New Roman"/>
          <w:sz w:val="24"/>
          <w:szCs w:val="24"/>
          <w:lang w:val="en-US"/>
        </w:rPr>
        <w:t>aleksandrovka</w:t>
      </w:r>
      <w:proofErr w:type="spellEnd"/>
      <w:r w:rsidR="00286056" w:rsidRPr="00572EA4">
        <w:rPr>
          <w:rFonts w:ascii="Times New Roman" w:hAnsi="Times New Roman"/>
          <w:sz w:val="24"/>
          <w:szCs w:val="24"/>
        </w:rPr>
        <w:t>.</w:t>
      </w:r>
      <w:proofErr w:type="spellStart"/>
      <w:r w:rsidR="00286056" w:rsidRPr="00572EA4">
        <w:rPr>
          <w:rFonts w:ascii="Times New Roman" w:hAnsi="Times New Roman"/>
          <w:sz w:val="24"/>
          <w:szCs w:val="24"/>
        </w:rPr>
        <w:t>stavrsp.ru</w:t>
      </w:r>
      <w:proofErr w:type="spellEnd"/>
      <w:r w:rsidR="00286056" w:rsidRPr="00572EA4">
        <w:rPr>
          <w:rFonts w:ascii="Times New Roman" w:hAnsi="Times New Roman"/>
          <w:sz w:val="24"/>
          <w:szCs w:val="24"/>
        </w:rPr>
        <w:t>.</w:t>
      </w:r>
    </w:p>
    <w:p w:rsidR="00453178" w:rsidRPr="00084251" w:rsidRDefault="00453178" w:rsidP="00B7366A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</w:p>
    <w:p w:rsidR="00453178" w:rsidRPr="00084251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sz w:val="21"/>
          <w:szCs w:val="21"/>
          <w:lang w:eastAsia="ru-RU"/>
        </w:rPr>
        <w:t> </w:t>
      </w:r>
    </w:p>
    <w:p w:rsidR="00453178" w:rsidRPr="00286056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6056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</w:t>
      </w:r>
      <w:r w:rsidR="00084251" w:rsidRPr="002860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86056" w:rsidRPr="00286056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Александровка</w:t>
      </w:r>
      <w:r w:rsidRPr="00286056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       </w:t>
      </w:r>
      <w:r w:rsidR="00286056" w:rsidRPr="00286056">
        <w:rPr>
          <w:rFonts w:ascii="Times New Roman" w:eastAsia="Times New Roman" w:hAnsi="Times New Roman" w:cs="Times New Roman"/>
          <w:sz w:val="24"/>
          <w:szCs w:val="24"/>
          <w:lang w:eastAsia="ru-RU"/>
        </w:rPr>
        <w:t>А. А. Криушев</w:t>
      </w:r>
    </w:p>
    <w:p w:rsidR="00286056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C7249B" w:rsidRPr="00F91BC2" w:rsidRDefault="00C7249B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084251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lastRenderedPageBreak/>
        <w:t>Приложение</w:t>
      </w:r>
      <w:r w:rsidR="00B7366A"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к </w:t>
      </w:r>
    </w:p>
    <w:p w:rsidR="00084251" w:rsidRDefault="00B7366A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Постановлению администрации </w:t>
      </w:r>
    </w:p>
    <w:p w:rsidR="00453178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сельского поселения </w:t>
      </w:r>
      <w:r w:rsidR="00286056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Александровка</w:t>
      </w:r>
    </w:p>
    <w:p w:rsidR="00084251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муниципального района Ставропольский </w:t>
      </w:r>
    </w:p>
    <w:p w:rsidR="00084251" w:rsidRPr="00B7366A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Самарской области</w:t>
      </w:r>
    </w:p>
    <w:p w:rsidR="00453178" w:rsidRPr="00B7366A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от </w:t>
      </w:r>
      <w:r w:rsidR="00C7249B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22.10.</w:t>
      </w:r>
      <w:r w:rsidR="00C7249B" w:rsidRPr="00C7249B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2020</w:t>
      </w:r>
      <w:r w:rsidR="00286056" w:rsidRPr="00C7249B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</w:t>
      </w:r>
      <w:r w:rsidR="00B87D44" w:rsidRPr="00C7249B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</w:t>
      </w:r>
      <w:proofErr w:type="spellStart"/>
      <w:r w:rsidR="00B87D44" w:rsidRPr="00C7249B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г.</w:t>
      </w:r>
      <w:r w:rsidR="00084251" w:rsidRPr="00C7249B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№</w:t>
      </w:r>
      <w:proofErr w:type="spellEnd"/>
      <w:r w:rsidR="00084251" w:rsidRPr="00C7249B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</w:t>
      </w:r>
      <w:r w:rsidR="00286056" w:rsidRPr="00C7249B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</w:t>
      </w:r>
      <w:r w:rsidR="00C7249B" w:rsidRPr="00C7249B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56/1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084251" w:rsidRPr="00286056" w:rsidRDefault="00453178" w:rsidP="00286056">
      <w:pPr>
        <w:shd w:val="clear" w:color="auto" w:fill="FFFFFF"/>
        <w:spacing w:after="24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</w:pPr>
      <w:r w:rsidRPr="00286056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Порядок</w:t>
      </w:r>
    </w:p>
    <w:p w:rsidR="00453178" w:rsidRPr="00286056" w:rsidRDefault="00453178" w:rsidP="00286056">
      <w:pPr>
        <w:shd w:val="clear" w:color="auto" w:fill="FFFFFF"/>
        <w:spacing w:after="24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</w:pPr>
      <w:r w:rsidRPr="00286056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регистрации, перерегистрации семейных (родовых) захоронений на территории сельского поселения </w:t>
      </w:r>
      <w:r w:rsidR="00286056" w:rsidRPr="00286056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Александровка</w:t>
      </w:r>
      <w:r w:rsidR="009E2B8F" w:rsidRPr="00286056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 </w:t>
      </w:r>
      <w:r w:rsidRPr="00286056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муниципального района </w:t>
      </w:r>
      <w:proofErr w:type="gramStart"/>
      <w:r w:rsidR="00F91BC2" w:rsidRPr="00286056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Ставропольский</w:t>
      </w:r>
      <w:proofErr w:type="gramEnd"/>
      <w:r w:rsidRPr="00286056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 Самарской области</w:t>
      </w:r>
    </w:p>
    <w:p w:rsidR="00453178" w:rsidRPr="00286056" w:rsidRDefault="00453178" w:rsidP="00453178">
      <w:pPr>
        <w:numPr>
          <w:ilvl w:val="0"/>
          <w:numId w:val="2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</w:pPr>
      <w:r w:rsidRPr="00286056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Общие положения </w:t>
      </w:r>
    </w:p>
    <w:p w:rsidR="00453178" w:rsidRPr="009E2B8F" w:rsidRDefault="00453178" w:rsidP="009E2B8F">
      <w:pPr>
        <w:pStyle w:val="a5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1.1. </w:t>
      </w:r>
      <w:proofErr w:type="gramStart"/>
      <w:r w:rsidRPr="009E2B8F">
        <w:rPr>
          <w:rFonts w:ascii="Times New Roman" w:hAnsi="Times New Roman"/>
          <w:sz w:val="24"/>
          <w:szCs w:val="24"/>
          <w:lang w:eastAsia="ru-RU"/>
        </w:rPr>
        <w:t xml:space="preserve">Настоящий Порядок регистрации, перерегистрации семейных (родовых) захоронений, ведения реестра семейных (родовых) захоронений на территории сельского поселения </w:t>
      </w:r>
      <w:r w:rsidR="00286056">
        <w:rPr>
          <w:rFonts w:ascii="Times New Roman" w:hAnsi="Times New Roman"/>
          <w:sz w:val="24"/>
          <w:szCs w:val="24"/>
          <w:lang w:eastAsia="ru-RU"/>
        </w:rPr>
        <w:t>Александровка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муниципального района </w:t>
      </w:r>
      <w:r w:rsidR="00F91BC2" w:rsidRPr="009E2B8F">
        <w:rPr>
          <w:rFonts w:ascii="Times New Roman" w:hAnsi="Times New Roman"/>
          <w:sz w:val="24"/>
          <w:szCs w:val="24"/>
          <w:lang w:eastAsia="ru-RU"/>
        </w:rPr>
        <w:t>Ставропольский</w:t>
      </w:r>
      <w:r w:rsidRPr="009E2B8F">
        <w:rPr>
          <w:rFonts w:ascii="Times New Roman" w:hAnsi="Times New Roman"/>
          <w:sz w:val="24"/>
          <w:szCs w:val="24"/>
          <w:lang w:eastAsia="ru-RU"/>
        </w:rPr>
        <w:t>  Самарской области (далее — Порядок) определяет процедуру регистрации, перерегистрации семейных (родовых) захоронений.</w:t>
      </w:r>
      <w:proofErr w:type="gramEnd"/>
    </w:p>
    <w:p w:rsidR="00453178" w:rsidRPr="00286056" w:rsidRDefault="00453178" w:rsidP="00286056">
      <w:pPr>
        <w:pStyle w:val="a5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1.2. Настоящий Порядок разработан на основании Федерального </w:t>
      </w:r>
      <w:hyperlink r:id="rId6" w:history="1">
        <w:r w:rsidRPr="009E2B8F">
          <w:rPr>
            <w:rFonts w:ascii="Times New Roman" w:hAnsi="Times New Roman"/>
            <w:sz w:val="24"/>
            <w:szCs w:val="24"/>
            <w:bdr w:val="none" w:sz="0" w:space="0" w:color="auto" w:frame="1"/>
            <w:lang w:eastAsia="ru-RU"/>
          </w:rPr>
          <w:t>закона</w:t>
        </w:r>
      </w:hyperlink>
      <w:r w:rsidRPr="009E2B8F">
        <w:rPr>
          <w:rFonts w:ascii="Times New Roman" w:hAnsi="Times New Roman"/>
          <w:sz w:val="24"/>
          <w:szCs w:val="24"/>
          <w:lang w:eastAsia="ru-RU"/>
        </w:rPr>
        <w:t> от 12.01.1996 № 8-ФЗ</w:t>
      </w:r>
      <w:r w:rsidR="00286056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>«О погребении и похоронном деле», Закона Самарской области от 06.07.2015 № 66-ГД «О порядке создания семейных (родовых) захоронений на территории Самарской области».</w:t>
      </w:r>
    </w:p>
    <w:p w:rsidR="00453178" w:rsidRPr="00286056" w:rsidRDefault="00453178" w:rsidP="00453178">
      <w:pPr>
        <w:numPr>
          <w:ilvl w:val="0"/>
          <w:numId w:val="3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8605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Порядок регистрации, перерегистрациисемейных (родовых) захоронений 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2.1. Регистрацией семейного (родового) захоронения является присвоение семейному (родовому) захоронению регистрационного номера и внесение данных о семейном (родовом) за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хоронении в Реестр (Приложение №5 к Постановлению</w:t>
      </w:r>
      <w:r w:rsidR="00286056">
        <w:rPr>
          <w:rFonts w:ascii="Times New Roman" w:hAnsi="Times New Roman"/>
          <w:sz w:val="24"/>
          <w:szCs w:val="24"/>
          <w:lang w:eastAsia="ru-RU"/>
        </w:rPr>
        <w:t xml:space="preserve"> от 24.07.2018 г. № 46</w:t>
      </w:r>
      <w:r w:rsidRPr="009E2B8F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Семейные (родовые) захоронения </w:t>
      </w:r>
      <w:r w:rsidR="00CB6491" w:rsidRPr="009E2B8F">
        <w:rPr>
          <w:rFonts w:ascii="Times New Roman" w:hAnsi="Times New Roman"/>
          <w:sz w:val="24"/>
          <w:szCs w:val="24"/>
          <w:lang w:eastAsia="ru-RU"/>
        </w:rPr>
        <w:t>регистрируются  специалистом</w:t>
      </w:r>
      <w:r w:rsidR="00286056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администрации сельского поселения </w:t>
      </w:r>
      <w:r w:rsidR="00286056">
        <w:rPr>
          <w:rFonts w:ascii="Times New Roman" w:hAnsi="Times New Roman"/>
          <w:sz w:val="24"/>
          <w:szCs w:val="24"/>
          <w:lang w:eastAsia="ru-RU"/>
        </w:rPr>
        <w:t>Александровка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B6491" w:rsidRPr="009E2B8F">
        <w:rPr>
          <w:rFonts w:ascii="Times New Roman" w:hAnsi="Times New Roman"/>
          <w:sz w:val="24"/>
          <w:szCs w:val="24"/>
          <w:lang w:eastAsia="ru-RU"/>
        </w:rPr>
        <w:t>(далее – специалист</w:t>
      </w:r>
      <w:r w:rsidRPr="009E2B8F">
        <w:rPr>
          <w:rFonts w:ascii="Times New Roman" w:hAnsi="Times New Roman"/>
          <w:sz w:val="24"/>
          <w:szCs w:val="24"/>
          <w:lang w:eastAsia="ru-RU"/>
        </w:rPr>
        <w:t>) в пятидневный срок после принятия решения о предоставлении участка земли для семейного (родового) захоронения.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2.2. </w:t>
      </w:r>
      <w:r w:rsidR="002D6EC4" w:rsidRPr="009E2B8F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течение 10 дней с момента регистрации семейного (родового) захоронения оформляется удостоверение о семейном захоронении, в котором указываются: наименование кладбища, на территории которого предоставлено место для создания семейного (родового) захоронения, размер и место его расположения на кладбище (номер квартала, сектора, участка), фамилия, имя и отчество лица, ответственного за семейное (родовое) захоронение, а также фамилии, имена и отчества лиц, указанных в заявлении, информация о произведенных погребениях. Удостоверение о семейном (родовом) захоронении выдается лицу, ответственному за семейное (родовое) захоронение.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2.3. </w:t>
      </w:r>
      <w:proofErr w:type="gramStart"/>
      <w:r w:rsidRPr="009E2B8F">
        <w:rPr>
          <w:rFonts w:ascii="Times New Roman" w:hAnsi="Times New Roman"/>
          <w:sz w:val="24"/>
          <w:szCs w:val="24"/>
          <w:lang w:eastAsia="ru-RU"/>
        </w:rPr>
        <w:t xml:space="preserve">Удостоверение о семейном (родовом) захоронении выдается по форме, установленной Законом Самарской области «О порядке создания семейных (родовых) захоронений на территории Самарской области» (Приложение 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№6 к</w:t>
      </w:r>
      <w:r w:rsidR="00286056">
        <w:rPr>
          <w:rFonts w:ascii="Times New Roman" w:hAnsi="Times New Roman"/>
          <w:sz w:val="24"/>
          <w:szCs w:val="24"/>
          <w:lang w:eastAsia="ru-RU"/>
        </w:rPr>
        <w:t xml:space="preserve"> Постановлению от 24.07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>.2018 г. № 47</w:t>
      </w:r>
      <w:r w:rsidR="00286056">
        <w:rPr>
          <w:rFonts w:ascii="Times New Roman" w:hAnsi="Times New Roman"/>
          <w:sz w:val="24"/>
          <w:szCs w:val="24"/>
          <w:lang w:eastAsia="ru-RU"/>
        </w:rPr>
        <w:t>6</w:t>
      </w:r>
      <w:r w:rsidRPr="009E2B8F">
        <w:rPr>
          <w:rFonts w:ascii="Times New Roman" w:hAnsi="Times New Roman"/>
          <w:sz w:val="24"/>
          <w:szCs w:val="24"/>
          <w:lang w:eastAsia="ru-RU"/>
        </w:rPr>
        <w:t>.</w:t>
      </w:r>
      <w:proofErr w:type="gramEnd"/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2.4. Информация о каждом следующем погребении в семейном (родовом) захоронении вносится 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удостоверение о семейном (родовом) захоронении и делается соответствующая запись о произведенном захоронении с указанием номера могилы и данных о захороненном в ней умершем, которая подлежит заверению подписью должностного лица и печатью.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lastRenderedPageBreak/>
        <w:t xml:space="preserve">2.5. По заявлению лица, ответственного за семейное (родовое) захоронение, семейное (родовое) захоронение должно быть перерегистрировано на близкого родственника заявителя </w:t>
      </w:r>
      <w:r w:rsidR="00EA0EB0" w:rsidRPr="00DB0737">
        <w:rPr>
          <w:rFonts w:ascii="Times New Roman" w:hAnsi="Times New Roman"/>
          <w:sz w:val="24"/>
          <w:szCs w:val="24"/>
          <w:lang w:eastAsia="ru-RU"/>
        </w:rPr>
        <w:t>не позднее 30 дней</w:t>
      </w:r>
      <w:r w:rsidR="00286056">
        <w:rPr>
          <w:rFonts w:ascii="Times New Roman" w:hAnsi="Times New Roman"/>
          <w:sz w:val="24"/>
          <w:szCs w:val="24"/>
          <w:lang w:eastAsia="ru-RU"/>
        </w:rPr>
        <w:t xml:space="preserve"> с момента подачи заявления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>(</w:t>
      </w:r>
      <w:r w:rsidR="00DB0737" w:rsidRPr="00B87D44">
        <w:rPr>
          <w:rFonts w:ascii="Times New Roman" w:hAnsi="Times New Roman"/>
          <w:sz w:val="24"/>
          <w:szCs w:val="24"/>
          <w:lang w:eastAsia="ru-RU"/>
        </w:rPr>
        <w:t>Приложение</w:t>
      </w:r>
      <w:r w:rsidR="00286056">
        <w:rPr>
          <w:rFonts w:ascii="Times New Roman" w:hAnsi="Times New Roman"/>
          <w:sz w:val="24"/>
          <w:szCs w:val="24"/>
          <w:lang w:eastAsia="ru-RU"/>
        </w:rPr>
        <w:t xml:space="preserve"> к Постановлению от 24.07</w:t>
      </w:r>
      <w:r w:rsidR="00DB0737" w:rsidRPr="00DB0737">
        <w:rPr>
          <w:rFonts w:ascii="Times New Roman" w:hAnsi="Times New Roman"/>
          <w:sz w:val="24"/>
          <w:szCs w:val="24"/>
          <w:lang w:eastAsia="ru-RU"/>
        </w:rPr>
        <w:t>.2018</w:t>
      </w:r>
      <w:r w:rsidR="00B87D44">
        <w:rPr>
          <w:rFonts w:ascii="Times New Roman" w:hAnsi="Times New Roman"/>
          <w:sz w:val="24"/>
          <w:szCs w:val="24"/>
          <w:lang w:eastAsia="ru-RU"/>
        </w:rPr>
        <w:t xml:space="preserve"> г. </w:t>
      </w:r>
      <w:bookmarkStart w:id="0" w:name="_GoBack"/>
      <w:bookmarkEnd w:id="0"/>
      <w:r w:rsidR="00286056">
        <w:rPr>
          <w:rFonts w:ascii="Times New Roman" w:hAnsi="Times New Roman"/>
          <w:sz w:val="24"/>
          <w:szCs w:val="24"/>
          <w:lang w:eastAsia="ru-RU"/>
        </w:rPr>
        <w:t xml:space="preserve"> № 46</w:t>
      </w:r>
      <w:r w:rsidRPr="00DB0737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>2.6. В случае смерти или признания недееспособным лица, ответственного за семейное (родовое) захоронение, право на захоронение на участке семейного (родового) захоронения переходит к супругу (супруге) или  близкому родственнику умершего.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2.7. Заявление о перерегистрации семейного (родового) захоронения рассматривается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 течение 30 дней со дня подачи заявления.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2.8. Одновременно с перерегистрацией семейного (родового) захоронения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вносятся соответствующие изменения в удостоверение о семейном (родовом) захоронении и иные регистрационные документы.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> 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b/>
          <w:sz w:val="24"/>
          <w:szCs w:val="24"/>
          <w:lang w:eastAsia="ru-RU"/>
        </w:rPr>
      </w:pPr>
      <w:r w:rsidRPr="00DB0737">
        <w:rPr>
          <w:rFonts w:ascii="Times New Roman" w:hAnsi="Times New Roman"/>
          <w:b/>
          <w:sz w:val="24"/>
          <w:szCs w:val="24"/>
          <w:lang w:eastAsia="ru-RU"/>
        </w:rPr>
        <w:t>Заключительные положения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3.1. Погребение на семейных захоронениях и содержание мест семейных захоронений на территории сельского поселения </w:t>
      </w:r>
      <w:r w:rsidR="00286056">
        <w:rPr>
          <w:rFonts w:ascii="Times New Roman" w:hAnsi="Times New Roman"/>
          <w:sz w:val="24"/>
          <w:szCs w:val="24"/>
          <w:lang w:eastAsia="ru-RU"/>
        </w:rPr>
        <w:t>Александровка</w:t>
      </w:r>
      <w:r w:rsidR="009E2B8F" w:rsidRPr="00DB07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DB0737">
        <w:rPr>
          <w:rFonts w:ascii="Times New Roman" w:hAnsi="Times New Roman"/>
          <w:sz w:val="24"/>
          <w:szCs w:val="24"/>
          <w:lang w:eastAsia="ru-RU"/>
        </w:rPr>
        <w:t>осуществляются в соответствии с санитарными и экологическими требованиями и муниципальными правовыми актами, регулирующими организацию и содержание мест захоронений.</w:t>
      </w:r>
    </w:p>
    <w:p w:rsidR="00E44F8A" w:rsidRDefault="00E44F8A" w:rsidP="00E44F8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sectPr w:rsidR="00453178" w:rsidRPr="00F91BC2" w:rsidSect="00E038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0745F"/>
    <w:multiLevelType w:val="multilevel"/>
    <w:tmpl w:val="60F8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D650F2"/>
    <w:multiLevelType w:val="multilevel"/>
    <w:tmpl w:val="4EA811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D5F731F"/>
    <w:multiLevelType w:val="multilevel"/>
    <w:tmpl w:val="6F489E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7FD007A"/>
    <w:multiLevelType w:val="multilevel"/>
    <w:tmpl w:val="E93C36E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4B02753"/>
    <w:multiLevelType w:val="multilevel"/>
    <w:tmpl w:val="9EB6407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D1A6670"/>
    <w:multiLevelType w:val="multilevel"/>
    <w:tmpl w:val="3B0CA0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hideSpellingErrors/>
  <w:hideGrammaticalErrors/>
  <w:proofState w:spelling="clean" w:grammar="clean"/>
  <w:defaultTabStop w:val="708"/>
  <w:characterSpacingControl w:val="doNotCompress"/>
  <w:compat/>
  <w:rsids>
    <w:rsidRoot w:val="00453178"/>
    <w:rsid w:val="00084251"/>
    <w:rsid w:val="00286056"/>
    <w:rsid w:val="002D6EC4"/>
    <w:rsid w:val="00453178"/>
    <w:rsid w:val="00582118"/>
    <w:rsid w:val="00796D09"/>
    <w:rsid w:val="009E2B8F"/>
    <w:rsid w:val="00B132D6"/>
    <w:rsid w:val="00B275F1"/>
    <w:rsid w:val="00B56F39"/>
    <w:rsid w:val="00B7366A"/>
    <w:rsid w:val="00B87D44"/>
    <w:rsid w:val="00C13268"/>
    <w:rsid w:val="00C7249B"/>
    <w:rsid w:val="00CA420D"/>
    <w:rsid w:val="00CB6491"/>
    <w:rsid w:val="00DB0737"/>
    <w:rsid w:val="00E03804"/>
    <w:rsid w:val="00E44F8A"/>
    <w:rsid w:val="00EA0EB0"/>
    <w:rsid w:val="00F91B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804"/>
  </w:style>
  <w:style w:type="paragraph" w:styleId="1">
    <w:name w:val="heading 1"/>
    <w:basedOn w:val="a"/>
    <w:next w:val="a"/>
    <w:link w:val="10"/>
    <w:qFormat/>
    <w:rsid w:val="00084251"/>
    <w:pPr>
      <w:keepNext/>
      <w:spacing w:before="240" w:after="60" w:line="256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F91BC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F91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1BC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084251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a5">
    <w:name w:val="No Spacing"/>
    <w:qFormat/>
    <w:rsid w:val="00084251"/>
    <w:pPr>
      <w:spacing w:after="0" w:line="240" w:lineRule="auto"/>
    </w:pPr>
    <w:rPr>
      <w:rFonts w:ascii="Calibri" w:eastAsia="Calibri" w:hAnsi="Calibri" w:cs="Times New Roman"/>
    </w:rPr>
  </w:style>
  <w:style w:type="character" w:styleId="a6">
    <w:name w:val="Hyperlink"/>
    <w:uiPriority w:val="99"/>
    <w:unhideWhenUsed/>
    <w:rsid w:val="0008425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026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offline/ref=07EC505A3610D89E4DC6237493EBDF7EABAB269B6ABBA2D2FD6192AF8B1962AD53DF1CDD53669B17H0R8K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853</Words>
  <Characters>4864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2021-02-17T10:40:00Z</cp:lastPrinted>
  <dcterms:created xsi:type="dcterms:W3CDTF">2021-02-15T06:21:00Z</dcterms:created>
  <dcterms:modified xsi:type="dcterms:W3CDTF">2021-02-17T10:40:00Z</dcterms:modified>
</cp:coreProperties>
</file>