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FC6" w:rsidRDefault="00966E9D" w:rsidP="00B32E8D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740" w:rsidRPr="008F2FC6" w:rsidRDefault="008F2FC6" w:rsidP="00B32E8D">
      <w:pPr>
        <w:keepNext/>
        <w:suppressAutoHyphens/>
        <w:spacing w:line="360" w:lineRule="auto"/>
        <w:jc w:val="center"/>
      </w:pPr>
      <w:r w:rsidRPr="008F2FC6">
        <w:t>Российская Федерация</w:t>
      </w:r>
    </w:p>
    <w:p w:rsidR="008F2FC6" w:rsidRPr="008F2FC6" w:rsidRDefault="00E80986" w:rsidP="00B32E8D">
      <w:pPr>
        <w:keepNext/>
        <w:suppressAutoHyphens/>
        <w:ind w:right="-286"/>
        <w:jc w:val="center"/>
      </w:pPr>
      <w:r w:rsidRPr="008F2FC6">
        <w:t>АДМИНИСТРАЦИЯ</w:t>
      </w:r>
    </w:p>
    <w:p w:rsidR="008F2FC6" w:rsidRPr="008F2FC6" w:rsidRDefault="008F2FC6" w:rsidP="00B32E8D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B32E8D">
        <w:t>АЛЕКСАНДРОВКА</w:t>
      </w:r>
    </w:p>
    <w:p w:rsidR="00E80986" w:rsidRPr="008F2FC6" w:rsidRDefault="00E80986" w:rsidP="00B32E8D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E80986" w:rsidRPr="008F2FC6" w:rsidRDefault="00E80986" w:rsidP="00B32E8D">
      <w:pPr>
        <w:keepNext/>
        <w:suppressAutoHyphens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9B15DD" w:rsidRDefault="00E80986" w:rsidP="00AA0251">
      <w:pPr>
        <w:keepNext/>
        <w:suppressAutoHyphens/>
        <w:spacing w:line="360" w:lineRule="auto"/>
        <w:jc w:val="center"/>
        <w:rPr>
          <w:sz w:val="28"/>
          <w:szCs w:val="28"/>
        </w:rPr>
      </w:pPr>
      <w:r w:rsidRPr="009B15DD">
        <w:rPr>
          <w:sz w:val="28"/>
          <w:szCs w:val="28"/>
        </w:rPr>
        <w:t>ПОСТАНОВЛЕНИЕ</w:t>
      </w:r>
    </w:p>
    <w:p w:rsidR="00D64B2B" w:rsidRDefault="00E8098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 xml:space="preserve">от </w:t>
      </w:r>
      <w:r w:rsidR="00C85D17">
        <w:t>28</w:t>
      </w:r>
      <w:r w:rsidR="00EB5B60">
        <w:t>.12.2022</w:t>
      </w:r>
      <w:r w:rsidR="00B32E8D">
        <w:t xml:space="preserve"> </w:t>
      </w:r>
      <w:r w:rsidR="00D44EEF">
        <w:t>г.</w:t>
      </w:r>
      <w:r w:rsidR="00B32E8D">
        <w:t xml:space="preserve">                                                                                                       </w:t>
      </w:r>
      <w:r w:rsidR="00162740" w:rsidRPr="00793B9B">
        <w:t>№</w:t>
      </w:r>
      <w:r w:rsidR="00EB5B60">
        <w:t xml:space="preserve"> </w:t>
      </w:r>
      <w:r w:rsidR="00C85D17">
        <w:t>90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A90D54" w:rsidRDefault="00A90D54" w:rsidP="00B32E8D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B32E8D">
        <w:rPr>
          <w:b/>
          <w:sz w:val="28"/>
          <w:szCs w:val="28"/>
          <w:lang w:eastAsia="ar-SA"/>
        </w:rPr>
        <w:t>Александровка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9B15DD" w:rsidRDefault="00D64B2B" w:rsidP="009B15DD">
      <w:pPr>
        <w:keepNext/>
        <w:suppressAutoHyphens/>
        <w:jc w:val="both"/>
        <w:rPr>
          <w:b/>
          <w:lang w:eastAsia="ar-SA"/>
        </w:rPr>
      </w:pPr>
    </w:p>
    <w:p w:rsidR="001C7A9D" w:rsidRPr="009B15DD" w:rsidRDefault="00A90D54" w:rsidP="009B15DD">
      <w:pPr>
        <w:keepNext/>
        <w:autoSpaceDE w:val="0"/>
        <w:ind w:firstLine="993"/>
        <w:jc w:val="both"/>
        <w:rPr>
          <w:rFonts w:eastAsia="Times New Roman CYR" w:cs="Times New Roman CYR"/>
        </w:rPr>
      </w:pPr>
      <w:r w:rsidRPr="009B15DD">
        <w:t>В</w:t>
      </w:r>
      <w:r w:rsidR="008A7A35" w:rsidRPr="009B15DD">
        <w:t xml:space="preserve"> соответствии с</w:t>
      </w:r>
      <w:r w:rsidRPr="009B15DD">
        <w:t>о</w:t>
      </w:r>
      <w:r w:rsidR="00B32E8D" w:rsidRPr="009B15DD">
        <w:t xml:space="preserve"> </w:t>
      </w:r>
      <w:r w:rsidRPr="009B15DD">
        <w:t xml:space="preserve">статьей 179 Бюджетного кодекса Российской Федерации, </w:t>
      </w:r>
      <w:r w:rsidR="001C7A9D" w:rsidRPr="009B15DD">
        <w:t xml:space="preserve">руководствуясь </w:t>
      </w:r>
      <w:r w:rsidR="001C7A9D" w:rsidRPr="009B15DD">
        <w:rPr>
          <w:color w:val="000000"/>
        </w:rPr>
        <w:t xml:space="preserve">пунктом  3 части 4 статьи 36 Федерального закона </w:t>
      </w:r>
      <w:r w:rsidR="001C7A9D" w:rsidRPr="009B15DD">
        <w:t>от 06.10.2003 № 131-ФЗ</w:t>
      </w:r>
      <w:r w:rsidR="001C7A9D" w:rsidRPr="009B15DD">
        <w:rPr>
          <w:color w:val="000000"/>
        </w:rPr>
        <w:t xml:space="preserve"> «</w:t>
      </w:r>
      <w:r w:rsidR="001C7A9D" w:rsidRPr="009B15DD">
        <w:t xml:space="preserve">Об общих принципах организации местного самоуправления в Российской Федерации», </w:t>
      </w:r>
      <w:r w:rsidR="008F2FC6" w:rsidRPr="009B15DD">
        <w:t xml:space="preserve">Уставом сельского поселения </w:t>
      </w:r>
      <w:r w:rsidR="00B32E8D" w:rsidRPr="009B15DD">
        <w:t>Александровка</w:t>
      </w:r>
      <w:r w:rsidR="008F2FC6" w:rsidRPr="009B15DD">
        <w:t xml:space="preserve"> </w:t>
      </w:r>
      <w:r w:rsidR="001C7A9D" w:rsidRPr="009B15DD">
        <w:t xml:space="preserve"> муниципального района Ставропольский Самарской област</w:t>
      </w:r>
      <w:r w:rsidR="00B32E8D" w:rsidRPr="009B15DD">
        <w:t>и, принятого Решением Собрания п</w:t>
      </w:r>
      <w:r w:rsidR="001C7A9D" w:rsidRPr="009B15DD">
        <w:t xml:space="preserve">редставителей </w:t>
      </w:r>
      <w:r w:rsidR="008F2FC6" w:rsidRPr="009B15DD">
        <w:t xml:space="preserve">сельского поселения </w:t>
      </w:r>
      <w:r w:rsidR="00B32E8D" w:rsidRPr="009B15DD">
        <w:t>Александровка</w:t>
      </w:r>
      <w:r w:rsidR="008F2FC6" w:rsidRPr="009B15DD">
        <w:t xml:space="preserve"> </w:t>
      </w:r>
      <w:r w:rsidR="001C7A9D" w:rsidRPr="009B15DD">
        <w:t>муниципального района Ст</w:t>
      </w:r>
      <w:r w:rsidR="008F2FC6" w:rsidRPr="009B15DD">
        <w:t>а</w:t>
      </w:r>
      <w:r w:rsidR="00B32E8D" w:rsidRPr="009B15DD">
        <w:t>вропольский Самарской области 09.09.2019 № 178</w:t>
      </w:r>
      <w:r w:rsidR="001C7A9D" w:rsidRPr="009B15DD">
        <w:t xml:space="preserve">, администрация </w:t>
      </w:r>
      <w:r w:rsidR="008F2FC6" w:rsidRPr="009B15DD">
        <w:t xml:space="preserve">сельского поселения </w:t>
      </w:r>
      <w:r w:rsidR="00B32E8D" w:rsidRPr="009B15DD">
        <w:t>Александровка</w:t>
      </w:r>
      <w:r w:rsidR="008F2FC6" w:rsidRPr="009B15DD">
        <w:t xml:space="preserve"> </w:t>
      </w:r>
      <w:r w:rsidR="001C7A9D" w:rsidRPr="009B15DD">
        <w:t>муниципального  района Ставропольский Самарской области постановляет</w:t>
      </w:r>
      <w:r w:rsidR="001C7A9D" w:rsidRPr="009B15DD">
        <w:rPr>
          <w:rFonts w:eastAsia="Times New Roman CYR" w:cs="Times New Roman CYR"/>
        </w:rPr>
        <w:t>:</w:t>
      </w:r>
    </w:p>
    <w:p w:rsidR="009D24F1" w:rsidRPr="009B15DD" w:rsidRDefault="00D113F8" w:rsidP="009B15DD">
      <w:pPr>
        <w:keepNext/>
        <w:ind w:firstLine="851"/>
        <w:jc w:val="both"/>
      </w:pPr>
      <w:r w:rsidRPr="009B15DD">
        <w:t>1.</w:t>
      </w:r>
      <w:r w:rsidR="008F2FC6" w:rsidRPr="009B15DD">
        <w:rPr>
          <w:color w:val="000000"/>
        </w:rPr>
        <w:t xml:space="preserve">Утвердить </w:t>
      </w:r>
      <w:r w:rsidR="008F2FC6" w:rsidRPr="009B15DD">
        <w:rPr>
          <w:lang w:eastAsia="ar-SA"/>
        </w:rPr>
        <w:t xml:space="preserve">Порядок </w:t>
      </w:r>
      <w:r w:rsidR="009D24F1" w:rsidRPr="009B15DD">
        <w:rPr>
          <w:lang w:eastAsia="ar-SA"/>
        </w:rPr>
        <w:t xml:space="preserve">разработки, реализации и оценки эффективности муниципальных программ </w:t>
      </w:r>
      <w:r w:rsidR="008F2FC6" w:rsidRPr="009B15DD">
        <w:rPr>
          <w:lang w:eastAsia="ar-SA"/>
        </w:rPr>
        <w:t xml:space="preserve">сельского поселения </w:t>
      </w:r>
      <w:r w:rsidR="00B32E8D" w:rsidRPr="009B15DD">
        <w:rPr>
          <w:lang w:eastAsia="ar-SA"/>
        </w:rPr>
        <w:t>Александровка</w:t>
      </w:r>
      <w:r w:rsidR="008F2FC6" w:rsidRPr="009B15DD">
        <w:rPr>
          <w:lang w:eastAsia="ar-SA"/>
        </w:rPr>
        <w:t xml:space="preserve"> </w:t>
      </w:r>
      <w:r w:rsidR="009D24F1" w:rsidRPr="009B15DD">
        <w:rPr>
          <w:lang w:eastAsia="ar-SA"/>
        </w:rPr>
        <w:t>муниципального района Ставропольский Самарской области</w:t>
      </w:r>
      <w:r w:rsidR="00B32E8D" w:rsidRPr="009B15DD">
        <w:rPr>
          <w:lang w:eastAsia="ar-SA"/>
        </w:rPr>
        <w:t xml:space="preserve"> </w:t>
      </w:r>
      <w:r w:rsidR="009D24F1" w:rsidRPr="009B15DD">
        <w:t>согласно приложению к настоящему постановлению.</w:t>
      </w:r>
    </w:p>
    <w:p w:rsidR="009D24F1" w:rsidRPr="009B15DD" w:rsidRDefault="008F2FC6" w:rsidP="009B15DD">
      <w:pPr>
        <w:ind w:firstLine="567"/>
        <w:jc w:val="both"/>
        <w:outlineLvl w:val="0"/>
      </w:pPr>
      <w:r w:rsidRPr="009B15DD">
        <w:t>2</w:t>
      </w:r>
      <w:r w:rsidR="00D113F8" w:rsidRPr="009B15DD">
        <w:t xml:space="preserve">. Постановление администрации сельского поселения </w:t>
      </w:r>
      <w:r w:rsidR="00B32E8D" w:rsidRPr="009B15DD">
        <w:t>Александровка</w:t>
      </w:r>
      <w:r w:rsidR="00D113F8" w:rsidRPr="009B15DD">
        <w:t xml:space="preserve"> муниципального района Ставропол</w:t>
      </w:r>
      <w:r w:rsidR="009B15DD">
        <w:t>ьский Самарской области  от   16.05</w:t>
      </w:r>
      <w:r w:rsidR="00D113F8" w:rsidRPr="009B15DD">
        <w:t xml:space="preserve">.2012 г.     №  </w:t>
      </w:r>
      <w:r w:rsidR="009B15DD">
        <w:t>13</w:t>
      </w:r>
      <w:r w:rsidR="00B32E8D" w:rsidRPr="009B15DD">
        <w:t xml:space="preserve"> </w:t>
      </w:r>
      <w:r w:rsidR="00D113F8" w:rsidRPr="009B15DD">
        <w:t xml:space="preserve">«Об  утверждении положения «О порядке  разработки  и реализации долгосрочных  целевых программ  сельского поселения </w:t>
      </w:r>
      <w:r w:rsidR="00B32E8D" w:rsidRPr="009B15DD">
        <w:t>Александровка</w:t>
      </w:r>
      <w:r w:rsidR="00D113F8" w:rsidRPr="009B15DD">
        <w:t xml:space="preserve"> муниципального района Ставропольский Самарской области»» и </w:t>
      </w:r>
      <w:r w:rsidRPr="009B15DD">
        <w:t xml:space="preserve">Постановление администрации сельского поселения </w:t>
      </w:r>
      <w:r w:rsidR="00B32E8D" w:rsidRPr="009B15DD">
        <w:t>Александровка</w:t>
      </w:r>
      <w:r w:rsidRPr="009B15DD">
        <w:t xml:space="preserve"> муниципального района Ставропольский Сама</w:t>
      </w:r>
      <w:r w:rsidR="009B15DD">
        <w:t>рской области от 15.06.2015 № 17</w:t>
      </w:r>
      <w:r w:rsidRPr="009B15DD">
        <w:t xml:space="preserve">   «Об утверждении Порядка проведения и критерии эффективности реализации муниципальных программ  сельского поселения </w:t>
      </w:r>
      <w:r w:rsidR="00B32E8D" w:rsidRPr="009B15DD">
        <w:t>Александровка</w:t>
      </w:r>
      <w:r w:rsidRPr="009B15DD">
        <w:t xml:space="preserve"> муниципального района Ставропольский  Самарской области» признать утратившими силу.</w:t>
      </w:r>
    </w:p>
    <w:p w:rsidR="008F2FC6" w:rsidRPr="009B15DD" w:rsidRDefault="008F2FC6" w:rsidP="009B15DD">
      <w:pPr>
        <w:shd w:val="clear" w:color="auto" w:fill="FFFFFF"/>
        <w:jc w:val="both"/>
        <w:rPr>
          <w:b/>
          <w:color w:val="333333"/>
        </w:rPr>
      </w:pPr>
      <w:r w:rsidRPr="009B15DD">
        <w:t>3</w:t>
      </w:r>
      <w:r w:rsidR="009D24F1" w:rsidRPr="009B15DD">
        <w:t xml:space="preserve">.  </w:t>
      </w:r>
      <w:r w:rsidRPr="009B15DD">
        <w:t xml:space="preserve"> Постановление подлежит официальному опубликованию в газете «Вестник </w:t>
      </w:r>
      <w:r w:rsidR="00B32E8D" w:rsidRPr="009B15DD">
        <w:t>Александровка</w:t>
      </w:r>
      <w:r w:rsidRPr="009B15DD">
        <w:t xml:space="preserve">» и на официальном сайте администрации сельского поселения </w:t>
      </w:r>
      <w:r w:rsidR="00B32E8D" w:rsidRPr="009B15DD">
        <w:t>Александровка</w:t>
      </w:r>
      <w:r w:rsidRPr="009B15DD">
        <w:t xml:space="preserve"> в сети Интернет  </w:t>
      </w:r>
      <w:r w:rsidR="009B15DD">
        <w:t>http://</w:t>
      </w:r>
      <w:r w:rsidR="009B15DD">
        <w:rPr>
          <w:lang w:val="en-US"/>
        </w:rPr>
        <w:t>aleksandrovka</w:t>
      </w:r>
      <w:r w:rsidR="009B15DD">
        <w:t>.stavrsp.ru.</w:t>
      </w:r>
    </w:p>
    <w:p w:rsidR="008F2FC6" w:rsidRPr="009B15DD" w:rsidRDefault="008F2FC6" w:rsidP="009B15DD">
      <w:pPr>
        <w:jc w:val="both"/>
      </w:pPr>
      <w:r w:rsidRPr="009B15DD">
        <w:rPr>
          <w:rStyle w:val="ac"/>
          <w:b w:val="0"/>
          <w:sz w:val="24"/>
          <w:szCs w:val="24"/>
        </w:rPr>
        <w:t xml:space="preserve">4.  </w:t>
      </w:r>
      <w:r w:rsidRPr="009B15DD">
        <w:t>Контроль  за  исполнением  настоящего  постановления  оставляю за собой.</w:t>
      </w:r>
    </w:p>
    <w:p w:rsidR="008F2FC6" w:rsidRPr="009B15DD" w:rsidRDefault="008F2FC6" w:rsidP="009B15DD">
      <w:pPr>
        <w:contextualSpacing/>
        <w:jc w:val="both"/>
      </w:pPr>
    </w:p>
    <w:p w:rsidR="008F2FC6" w:rsidRPr="009B15DD" w:rsidRDefault="008F2FC6" w:rsidP="009B15DD">
      <w:pPr>
        <w:contextualSpacing/>
      </w:pPr>
      <w:r w:rsidRPr="009B15DD">
        <w:t xml:space="preserve">Глава </w:t>
      </w:r>
    </w:p>
    <w:p w:rsidR="008F2FC6" w:rsidRPr="009B15DD" w:rsidRDefault="008F2FC6" w:rsidP="009B15DD">
      <w:pPr>
        <w:contextualSpacing/>
      </w:pPr>
      <w:r w:rsidRPr="009B15DD">
        <w:t xml:space="preserve">сельского поселения </w:t>
      </w:r>
      <w:r w:rsidR="00B32E8D" w:rsidRPr="009B15DD">
        <w:t>Александровка</w:t>
      </w:r>
      <w:r w:rsidR="009B15DD" w:rsidRPr="009B15DD">
        <w:tab/>
      </w:r>
      <w:r w:rsidR="009B15DD" w:rsidRPr="009B15DD">
        <w:tab/>
      </w:r>
      <w:r w:rsidRPr="009B15DD">
        <w:tab/>
      </w:r>
      <w:r w:rsidR="009B15DD" w:rsidRPr="009B15DD">
        <w:t>Т. В. Тиханова</w:t>
      </w:r>
    </w:p>
    <w:p w:rsidR="009B15DD" w:rsidRPr="009B15DD" w:rsidRDefault="008F2FC6" w:rsidP="009B15DD">
      <w:pPr>
        <w:contextualSpacing/>
      </w:pPr>
      <w:r w:rsidRPr="009B15DD">
        <w:tab/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</w:rPr>
      </w:pPr>
      <w:bookmarkStart w:id="0" w:name="_Toc366766654"/>
      <w:r w:rsidRPr="009B15DD">
        <w:rPr>
          <w:sz w:val="20"/>
          <w:szCs w:val="20"/>
        </w:rPr>
        <w:lastRenderedPageBreak/>
        <w:t>Приложение</w:t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</w:rPr>
      </w:pPr>
      <w:r w:rsidRPr="009B15DD">
        <w:rPr>
          <w:sz w:val="20"/>
          <w:szCs w:val="20"/>
        </w:rPr>
        <w:t>к постановлению администрации</w:t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</w:rPr>
      </w:pPr>
      <w:r w:rsidRPr="009B15DD">
        <w:rPr>
          <w:sz w:val="20"/>
          <w:szCs w:val="20"/>
        </w:rPr>
        <w:t xml:space="preserve">сельского поселения </w:t>
      </w:r>
      <w:r w:rsidR="00B32E8D" w:rsidRPr="009B15DD">
        <w:rPr>
          <w:sz w:val="20"/>
          <w:szCs w:val="20"/>
        </w:rPr>
        <w:t>Александровка</w:t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</w:rPr>
      </w:pPr>
      <w:r w:rsidRPr="009B15DD">
        <w:rPr>
          <w:sz w:val="20"/>
          <w:szCs w:val="20"/>
        </w:rPr>
        <w:t xml:space="preserve">муниципального района Ставропольский </w:t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</w:rPr>
      </w:pPr>
      <w:r w:rsidRPr="009B15DD">
        <w:rPr>
          <w:sz w:val="20"/>
          <w:szCs w:val="20"/>
        </w:rPr>
        <w:t>Самарской области</w:t>
      </w:r>
    </w:p>
    <w:p w:rsidR="00AC02A4" w:rsidRPr="009B15DD" w:rsidRDefault="00AC02A4" w:rsidP="009B15DD">
      <w:pPr>
        <w:keepNext/>
        <w:ind w:firstLine="4678"/>
        <w:jc w:val="right"/>
        <w:rPr>
          <w:sz w:val="20"/>
          <w:szCs w:val="20"/>
          <w:u w:val="single"/>
        </w:rPr>
      </w:pPr>
      <w:r w:rsidRPr="009B15DD">
        <w:rPr>
          <w:sz w:val="20"/>
          <w:szCs w:val="20"/>
        </w:rPr>
        <w:t xml:space="preserve">от </w:t>
      </w:r>
      <w:r w:rsidR="009B15DD" w:rsidRPr="009B15DD">
        <w:rPr>
          <w:sz w:val="20"/>
          <w:szCs w:val="20"/>
          <w:u w:val="single"/>
        </w:rPr>
        <w:t xml:space="preserve"> </w:t>
      </w:r>
      <w:r w:rsidR="00C85D17">
        <w:rPr>
          <w:sz w:val="20"/>
          <w:szCs w:val="20"/>
        </w:rPr>
        <w:t>28</w:t>
      </w:r>
      <w:r w:rsidR="00EB5B60" w:rsidRPr="00EB5B60">
        <w:rPr>
          <w:sz w:val="20"/>
          <w:szCs w:val="20"/>
        </w:rPr>
        <w:t>.12.2022</w:t>
      </w:r>
      <w:r w:rsidR="00D44EEF" w:rsidRPr="00EB5B60">
        <w:rPr>
          <w:sz w:val="20"/>
          <w:szCs w:val="20"/>
        </w:rPr>
        <w:t xml:space="preserve"> г</w:t>
      </w:r>
      <w:r w:rsidR="00D44EEF" w:rsidRPr="009B15DD">
        <w:rPr>
          <w:sz w:val="20"/>
          <w:szCs w:val="20"/>
          <w:u w:val="single"/>
        </w:rPr>
        <w:t>.</w:t>
      </w:r>
      <w:r w:rsidRPr="009B15DD">
        <w:rPr>
          <w:sz w:val="20"/>
          <w:szCs w:val="20"/>
        </w:rPr>
        <w:t xml:space="preserve">№ </w:t>
      </w:r>
      <w:r w:rsidR="00C85D17">
        <w:rPr>
          <w:sz w:val="20"/>
          <w:szCs w:val="20"/>
        </w:rPr>
        <w:t>90</w:t>
      </w:r>
      <w:r w:rsidR="009B15DD" w:rsidRPr="009B15DD">
        <w:rPr>
          <w:sz w:val="20"/>
          <w:szCs w:val="20"/>
          <w:u w:val="single"/>
        </w:rPr>
        <w:t xml:space="preserve"> </w:t>
      </w:r>
    </w:p>
    <w:p w:rsidR="00AC02A4" w:rsidRPr="009B15DD" w:rsidRDefault="00AC02A4" w:rsidP="00AC02A4">
      <w:pPr>
        <w:keepNext/>
        <w:jc w:val="center"/>
        <w:rPr>
          <w:b/>
          <w:sz w:val="20"/>
          <w:szCs w:val="20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3A7DC6" w:rsidRDefault="00AC02A4" w:rsidP="00AC02A4">
      <w:pPr>
        <w:keepNext/>
        <w:jc w:val="center"/>
        <w:rPr>
          <w:b/>
        </w:rPr>
      </w:pPr>
      <w:r w:rsidRPr="003A7DC6">
        <w:rPr>
          <w:b/>
        </w:rPr>
        <w:t>ПОРЯДОК</w:t>
      </w:r>
    </w:p>
    <w:p w:rsidR="00AC02A4" w:rsidRPr="003A7DC6" w:rsidRDefault="00AC02A4" w:rsidP="00AC02A4">
      <w:pPr>
        <w:keepNext/>
        <w:jc w:val="center"/>
        <w:rPr>
          <w:b/>
        </w:rPr>
      </w:pPr>
      <w:r w:rsidRPr="003A7DC6">
        <w:rPr>
          <w:b/>
        </w:rPr>
        <w:t xml:space="preserve">разработки, реализации и оценки эффективности муниципальных программ сельского поселения </w:t>
      </w:r>
      <w:r w:rsidR="00B32E8D" w:rsidRPr="003A7DC6">
        <w:rPr>
          <w:b/>
        </w:rPr>
        <w:t>Александровка</w:t>
      </w:r>
      <w:r w:rsidRPr="003A7DC6">
        <w:rPr>
          <w:b/>
        </w:rPr>
        <w:t xml:space="preserve"> муниципального района Ставропольский Самарской области</w:t>
      </w:r>
    </w:p>
    <w:bookmarkEnd w:id="0"/>
    <w:p w:rsidR="00AC02A4" w:rsidRPr="003A7DC6" w:rsidRDefault="00AC02A4" w:rsidP="00AC02A4">
      <w:pPr>
        <w:keepNext/>
        <w:ind w:firstLine="1843"/>
        <w:jc w:val="both"/>
      </w:pPr>
    </w:p>
    <w:p w:rsidR="00AC02A4" w:rsidRPr="003A7DC6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</w:rPr>
      </w:pPr>
      <w:r w:rsidRPr="003A7DC6">
        <w:rPr>
          <w:b/>
        </w:rPr>
        <w:t>Общие положения</w:t>
      </w:r>
    </w:p>
    <w:p w:rsidR="00AC02A4" w:rsidRPr="003A7DC6" w:rsidRDefault="00AC02A4" w:rsidP="00AC02A4">
      <w:pPr>
        <w:keepNext/>
        <w:ind w:firstLine="1134"/>
        <w:jc w:val="both"/>
      </w:pPr>
    </w:p>
    <w:p w:rsidR="00AC02A4" w:rsidRPr="003A7DC6" w:rsidRDefault="00AC02A4" w:rsidP="00AC02A4">
      <w:pPr>
        <w:keepNext/>
        <w:ind w:firstLine="680"/>
        <w:jc w:val="both"/>
      </w:pPr>
      <w:r w:rsidRPr="003A7DC6">
        <w:t xml:space="preserve">Порядок разработки, реализации и оценки эффективности муниципальных программ сельского поселения </w:t>
      </w:r>
      <w:r w:rsidR="00B32E8D" w:rsidRPr="003A7DC6">
        <w:t>Александровка</w:t>
      </w:r>
      <w:r w:rsidRPr="003A7DC6">
        <w:t xml:space="preserve">  муниципального района Ставропольский Самарской области (далее Порядок) разработан администрацией сельского поселения </w:t>
      </w:r>
      <w:r w:rsidR="00B32E8D" w:rsidRPr="003A7DC6">
        <w:t>Александровка</w:t>
      </w:r>
      <w:r w:rsidRPr="003A7DC6">
        <w:t xml:space="preserve"> 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пунктом 3 статьи 43 Устава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области, принятого Собранием Представителей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</w:t>
      </w:r>
      <w:r w:rsidR="009B15DD" w:rsidRPr="003A7DC6">
        <w:t>ской области от 09</w:t>
      </w:r>
      <w:r w:rsidRPr="003A7DC6">
        <w:t>.09.2019 №</w:t>
      </w:r>
      <w:r w:rsidR="009B15DD" w:rsidRPr="003A7DC6">
        <w:t>178</w:t>
      </w:r>
      <w:r w:rsidRPr="003A7DC6">
        <w:t xml:space="preserve">, в целях обеспечения эффективной организации процесса разработки и реализации муниципальных программ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области.</w:t>
      </w:r>
    </w:p>
    <w:p w:rsidR="00AC02A4" w:rsidRPr="003A7DC6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3A7DC6">
        <w:rPr>
          <w:rFonts w:eastAsia="Calibri"/>
        </w:rPr>
        <w:t xml:space="preserve"> Настоящий Порядок определяет правила разработки, реализации и оценки эффективности</w:t>
      </w:r>
      <w:r w:rsidRPr="003A7DC6">
        <w:t xml:space="preserve"> муниципальных программ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</w:t>
      </w:r>
      <w:r w:rsidRPr="003A7DC6">
        <w:rPr>
          <w:rFonts w:eastAsia="Calibri"/>
        </w:rPr>
        <w:t xml:space="preserve">, а также контроль над его исполнением. </w:t>
      </w:r>
    </w:p>
    <w:p w:rsidR="00AC02A4" w:rsidRPr="003A7DC6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3A7DC6">
        <w:t xml:space="preserve">Основные понятия, используемые в настоящем Порядке: </w:t>
      </w:r>
    </w:p>
    <w:p w:rsidR="00AC02A4" w:rsidRPr="003A7DC6" w:rsidRDefault="00AC02A4" w:rsidP="00AC02A4">
      <w:pPr>
        <w:pStyle w:val="Default"/>
        <w:keepNext/>
        <w:ind w:firstLine="1134"/>
        <w:jc w:val="both"/>
        <w:rPr>
          <w:color w:val="auto"/>
        </w:rPr>
      </w:pPr>
      <w:r w:rsidRPr="003A7DC6">
        <w:rPr>
          <w:color w:val="auto"/>
        </w:rPr>
        <w:t xml:space="preserve">муниципальная программа сельского поселения </w:t>
      </w:r>
      <w:r w:rsidR="00B32E8D" w:rsidRPr="003A7DC6">
        <w:rPr>
          <w:color w:val="auto"/>
        </w:rPr>
        <w:t>Александровка</w:t>
      </w:r>
      <w:r w:rsidRPr="003A7DC6">
        <w:rPr>
          <w:color w:val="auto"/>
        </w:rPr>
        <w:t xml:space="preserve">  муниципального района Ставропольский Самарской области - </w:t>
      </w:r>
      <w:r w:rsidRPr="003A7DC6">
        <w:rPr>
          <w:color w:val="auto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3A7DC6">
        <w:rPr>
          <w:color w:val="auto"/>
        </w:rPr>
        <w:t xml:space="preserve">развития сельского поселения </w:t>
      </w:r>
      <w:r w:rsidR="00B32E8D" w:rsidRPr="003A7DC6">
        <w:rPr>
          <w:color w:val="auto"/>
        </w:rPr>
        <w:t>Александровка</w:t>
      </w:r>
      <w:r w:rsidRPr="003A7DC6">
        <w:rPr>
          <w:color w:val="auto"/>
        </w:rPr>
        <w:t xml:space="preserve">  муниципального района Ставропольский Самарской области (далее - муниципальная программа);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подпрограмма муниципальной программы (далее - подпрограмма) -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цель муниципальной программы - планируемый конечный результат решения проблемы социально-экономического развития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мероприятие - совокупность взаимосвязанных действий, направленных на решение соответствующей задачи;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ответственный исполнитель муниципальной программы (далее – ответственный исполнитель) -специалист администрации, ответственный за разработку и организацию </w:t>
      </w:r>
      <w:r w:rsidRPr="003A7DC6">
        <w:lastRenderedPageBreak/>
        <w:t>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3A7DC6" w:rsidRDefault="00AC02A4" w:rsidP="00AC02A4">
      <w:pPr>
        <w:pStyle w:val="Default"/>
        <w:keepNext/>
        <w:ind w:firstLine="1134"/>
        <w:jc w:val="both"/>
      </w:pPr>
      <w:r w:rsidRPr="003A7DC6"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3A7DC6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3A7DC6"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3A7DC6" w:rsidRDefault="00AC02A4" w:rsidP="00AC02A4">
      <w:pPr>
        <w:keepNext/>
        <w:ind w:firstLine="1134"/>
        <w:jc w:val="both"/>
      </w:pPr>
    </w:p>
    <w:p w:rsidR="00AC02A4" w:rsidRPr="003A7DC6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</w:rPr>
      </w:pPr>
      <w:r w:rsidRPr="003A7DC6">
        <w:rPr>
          <w:b/>
          <w:bCs/>
          <w:color w:val="auto"/>
        </w:rPr>
        <w:t>Разработка муниципальных программ</w:t>
      </w:r>
    </w:p>
    <w:p w:rsidR="00AC02A4" w:rsidRPr="003A7DC6" w:rsidRDefault="00AC02A4" w:rsidP="00AC02A4">
      <w:pPr>
        <w:pStyle w:val="Default"/>
        <w:keepNext/>
        <w:ind w:firstLine="1134"/>
        <w:jc w:val="both"/>
        <w:rPr>
          <w:b/>
          <w:bCs/>
          <w:color w:val="auto"/>
        </w:rPr>
      </w:pPr>
    </w:p>
    <w:p w:rsidR="00AC02A4" w:rsidRPr="003A7DC6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</w:rPr>
      </w:pPr>
      <w:r w:rsidRPr="003A7DC6">
        <w:t xml:space="preserve">Основанием для разработки муниципальной программы является поручение Главы сельского поселения </w:t>
      </w:r>
      <w:r w:rsidR="00B32E8D" w:rsidRPr="003A7DC6">
        <w:t>Александровка</w:t>
      </w:r>
      <w:r w:rsidR="009B15DD" w:rsidRPr="003A7DC6">
        <w:t xml:space="preserve"> </w:t>
      </w:r>
      <w:r w:rsidRPr="003A7DC6">
        <w:t xml:space="preserve">ответственному исполнителю муниципальной программы обеспечить разработку муниципальной программы. </w:t>
      </w:r>
    </w:p>
    <w:p w:rsidR="00AC02A4" w:rsidRPr="003A7DC6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3A7DC6">
        <w:t>Разработка проекта и утверждение муниципальной программы включают следующие основные этапы:</w:t>
      </w:r>
    </w:p>
    <w:p w:rsidR="00AC02A4" w:rsidRPr="003A7DC6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</w:pPr>
      <w:r w:rsidRPr="003A7DC6"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3A7DC6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</w:pPr>
      <w:r w:rsidRPr="003A7DC6">
        <w:t xml:space="preserve">разработка проекта муниципальной программы; </w:t>
      </w:r>
    </w:p>
    <w:p w:rsidR="00AC02A4" w:rsidRPr="003A7DC6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</w:pPr>
      <w:r w:rsidRPr="003A7DC6">
        <w:t xml:space="preserve">согласование проекта муниципальной программы; </w:t>
      </w:r>
    </w:p>
    <w:p w:rsidR="00AC02A4" w:rsidRPr="003A7DC6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</w:pPr>
      <w:r w:rsidRPr="003A7DC6">
        <w:t xml:space="preserve">доработка проекта муниципальной программы (при наличии замечаний); </w:t>
      </w:r>
    </w:p>
    <w:p w:rsidR="00AC02A4" w:rsidRPr="003A7DC6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</w:pPr>
      <w:r w:rsidRPr="003A7DC6">
        <w:t xml:space="preserve">утверждение муниципальной программы постановлением администрации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области. </w:t>
      </w:r>
    </w:p>
    <w:p w:rsidR="00AC02A4" w:rsidRPr="003A7DC6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4"/>
          <w:szCs w:val="24"/>
        </w:rPr>
      </w:pPr>
      <w:r w:rsidRPr="003A7DC6">
        <w:rPr>
          <w:rFonts w:ascii="Times New Roman" w:hAnsi="Times New Roman" w:cs="Times New Roman"/>
          <w:b w:val="0"/>
          <w:sz w:val="24"/>
          <w:szCs w:val="24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 w:rsidR="009B15DD" w:rsidRPr="003A7DC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B32E8D" w:rsidRPr="003A7DC6">
        <w:rPr>
          <w:rFonts w:ascii="Times New Roman" w:hAnsi="Times New Roman" w:cs="Times New Roman"/>
          <w:b w:val="0"/>
          <w:sz w:val="24"/>
          <w:szCs w:val="24"/>
        </w:rPr>
        <w:t>Александровка</w:t>
      </w:r>
      <w:r w:rsidR="009B15DD" w:rsidRPr="003A7DC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>Муниципальная программа утверждается нормативно-правовым актом администрации</w:t>
      </w:r>
      <w:r w:rsidR="009B15DD" w:rsidRPr="003A7DC6">
        <w:rPr>
          <w:rFonts w:ascii="Times New Roman" w:hAnsi="Times New Roman" w:cs="Times New Roman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32E8D" w:rsidRPr="003A7DC6">
        <w:rPr>
          <w:rFonts w:ascii="Times New Roman" w:hAnsi="Times New Roman" w:cs="Times New Roman"/>
          <w:sz w:val="24"/>
          <w:szCs w:val="24"/>
        </w:rPr>
        <w:t>Александровка</w:t>
      </w:r>
      <w:r w:rsidR="009B15DD" w:rsidRPr="003A7DC6">
        <w:rPr>
          <w:rFonts w:ascii="Times New Roman" w:hAnsi="Times New Roman" w:cs="Times New Roman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AC02A4" w:rsidRPr="003A7DC6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  <w:sz w:val="24"/>
          <w:szCs w:val="24"/>
        </w:rPr>
      </w:pPr>
      <w:r w:rsidRPr="003A7DC6">
        <w:rPr>
          <w:sz w:val="24"/>
          <w:szCs w:val="24"/>
        </w:rPr>
        <w:t xml:space="preserve">Утвержденная муниципальная программа подлежит обязательному опубликованию </w:t>
      </w:r>
      <w:r w:rsidRPr="003A7DC6">
        <w:rPr>
          <w:bCs/>
          <w:sz w:val="24"/>
          <w:szCs w:val="24"/>
        </w:rPr>
        <w:t xml:space="preserve">на официальном сайте администрации </w:t>
      </w:r>
      <w:r w:rsidRPr="003A7DC6">
        <w:rPr>
          <w:sz w:val="24"/>
          <w:szCs w:val="24"/>
        </w:rPr>
        <w:t xml:space="preserve">сельского поселения </w:t>
      </w:r>
      <w:r w:rsidR="00B32E8D" w:rsidRPr="003A7DC6">
        <w:rPr>
          <w:sz w:val="24"/>
          <w:szCs w:val="24"/>
        </w:rPr>
        <w:t>Александровка</w:t>
      </w:r>
      <w:r w:rsidRPr="003A7DC6">
        <w:rPr>
          <w:sz w:val="24"/>
          <w:szCs w:val="24"/>
        </w:rPr>
        <w:t xml:space="preserve"> </w:t>
      </w:r>
      <w:r w:rsidRPr="003A7DC6">
        <w:rPr>
          <w:bCs/>
          <w:sz w:val="24"/>
          <w:szCs w:val="24"/>
        </w:rPr>
        <w:t xml:space="preserve"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регистрации. </w:t>
      </w:r>
    </w:p>
    <w:p w:rsidR="00AC02A4" w:rsidRPr="003A7DC6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  <w:rPr>
          <w:sz w:val="24"/>
          <w:szCs w:val="24"/>
        </w:rPr>
      </w:pPr>
      <w:r w:rsidRPr="003A7DC6">
        <w:rPr>
          <w:sz w:val="24"/>
          <w:szCs w:val="24"/>
        </w:rPr>
        <w:t xml:space="preserve">В случае если в текущем году истекает срок действия муниципальной программы, то при необходимости дальнейшей реализации муниципальной программы,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 w:rsidR="00AC02A4" w:rsidRPr="003A7DC6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1" w:name="sub_321"/>
      <w:r w:rsidRPr="003A7DC6">
        <w:rPr>
          <w:sz w:val="24"/>
          <w:szCs w:val="24"/>
        </w:rPr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3A7DC6">
        <w:rPr>
          <w:bCs/>
          <w:sz w:val="24"/>
          <w:szCs w:val="24"/>
        </w:rPr>
        <w:t xml:space="preserve">обрания Представителей </w:t>
      </w:r>
      <w:r w:rsidRPr="003A7DC6">
        <w:rPr>
          <w:sz w:val="24"/>
          <w:szCs w:val="24"/>
        </w:rPr>
        <w:t xml:space="preserve">сельского поселения </w:t>
      </w:r>
      <w:r w:rsidR="00B32E8D" w:rsidRPr="003A7DC6">
        <w:rPr>
          <w:sz w:val="24"/>
          <w:szCs w:val="24"/>
        </w:rPr>
        <w:t>Александровка</w:t>
      </w:r>
      <w:r w:rsidRPr="003A7DC6">
        <w:rPr>
          <w:sz w:val="24"/>
          <w:szCs w:val="24"/>
        </w:rPr>
        <w:t xml:space="preserve"> </w:t>
      </w:r>
      <w:r w:rsidRPr="003A7DC6">
        <w:rPr>
          <w:bCs/>
          <w:sz w:val="24"/>
          <w:szCs w:val="24"/>
        </w:rPr>
        <w:t>муниципального района Ставропольский Самарской области о</w:t>
      </w:r>
      <w:r w:rsidRPr="003A7DC6">
        <w:rPr>
          <w:sz w:val="24"/>
          <w:szCs w:val="24"/>
        </w:rPr>
        <w:t xml:space="preserve"> местном бюджете. </w:t>
      </w:r>
    </w:p>
    <w:p w:rsidR="00AC02A4" w:rsidRPr="003A7DC6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2" w:name="sub_433"/>
      <w:bookmarkEnd w:id="1"/>
      <w:r w:rsidRPr="003A7DC6">
        <w:rPr>
          <w:sz w:val="24"/>
          <w:szCs w:val="24"/>
        </w:rPr>
        <w:t>Муниципальная программа подлежит приведению в соответствие с Решением С</w:t>
      </w:r>
      <w:r w:rsidRPr="003A7DC6">
        <w:rPr>
          <w:bCs/>
          <w:sz w:val="24"/>
          <w:szCs w:val="24"/>
        </w:rPr>
        <w:t xml:space="preserve">обрания Представителей </w:t>
      </w:r>
      <w:r w:rsidRPr="003A7DC6">
        <w:rPr>
          <w:sz w:val="24"/>
          <w:szCs w:val="24"/>
        </w:rPr>
        <w:t xml:space="preserve">сельского поселения </w:t>
      </w:r>
      <w:r w:rsidR="00B32E8D" w:rsidRPr="003A7DC6">
        <w:rPr>
          <w:sz w:val="24"/>
          <w:szCs w:val="24"/>
        </w:rPr>
        <w:t>Александровка</w:t>
      </w:r>
      <w:r w:rsidRPr="003A7DC6">
        <w:rPr>
          <w:sz w:val="24"/>
          <w:szCs w:val="24"/>
        </w:rPr>
        <w:t xml:space="preserve"> </w:t>
      </w:r>
      <w:r w:rsidRPr="003A7DC6">
        <w:rPr>
          <w:bCs/>
          <w:sz w:val="24"/>
          <w:szCs w:val="24"/>
        </w:rPr>
        <w:t>муниципального района Ставропольский Самарской области о</w:t>
      </w:r>
      <w:r w:rsidRPr="003A7DC6">
        <w:rPr>
          <w:sz w:val="24"/>
          <w:szCs w:val="24"/>
        </w:rPr>
        <w:t xml:space="preserve"> местном бюджете</w:t>
      </w:r>
      <w:r w:rsidR="009B15DD" w:rsidRPr="003A7DC6">
        <w:rPr>
          <w:sz w:val="24"/>
          <w:szCs w:val="24"/>
        </w:rPr>
        <w:t xml:space="preserve"> </w:t>
      </w:r>
      <w:r w:rsidRPr="003A7DC6">
        <w:rPr>
          <w:sz w:val="24"/>
          <w:szCs w:val="24"/>
        </w:rPr>
        <w:t>не позднее трех месяцев со дня вступления его в силу.</w:t>
      </w:r>
    </w:p>
    <w:p w:rsidR="00AC02A4" w:rsidRPr="003A7DC6" w:rsidRDefault="00AC02A4" w:rsidP="00AC02A4">
      <w:pPr>
        <w:keepNext/>
        <w:ind w:firstLine="1134"/>
        <w:jc w:val="both"/>
      </w:pPr>
      <w:bookmarkStart w:id="3" w:name="sub_4346"/>
      <w:bookmarkEnd w:id="2"/>
      <w:r w:rsidRPr="003A7DC6"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3A7DC6" w:rsidRDefault="00AC02A4" w:rsidP="00AC02A4">
      <w:pPr>
        <w:keepNext/>
        <w:ind w:firstLine="1134"/>
        <w:jc w:val="both"/>
      </w:pPr>
      <w:bookmarkStart w:id="4" w:name="sub_436"/>
      <w:bookmarkEnd w:id="3"/>
      <w:r w:rsidRPr="003A7DC6">
        <w:lastRenderedPageBreak/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</w:p>
    <w:bookmarkEnd w:id="4"/>
    <w:p w:rsidR="00AC02A4" w:rsidRPr="003A7DC6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AC02A4" w:rsidRPr="003A7DC6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</w:rPr>
      </w:pPr>
      <w:r w:rsidRPr="003A7DC6">
        <w:rPr>
          <w:b/>
          <w:bCs/>
          <w:color w:val="auto"/>
        </w:rPr>
        <w:t>Требования к структуре муниципальной программы</w:t>
      </w:r>
    </w:p>
    <w:p w:rsidR="00AC02A4" w:rsidRPr="003A7DC6" w:rsidRDefault="00AC02A4" w:rsidP="00AC02A4">
      <w:pPr>
        <w:pStyle w:val="Default"/>
        <w:keepNext/>
        <w:ind w:left="1134"/>
        <w:jc w:val="both"/>
        <w:rPr>
          <w:b/>
          <w:bCs/>
          <w:color w:val="auto"/>
        </w:rPr>
      </w:pPr>
    </w:p>
    <w:p w:rsidR="00AC02A4" w:rsidRPr="003A7DC6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3A7DC6"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AC02A4" w:rsidRPr="003A7DC6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</w:pPr>
      <w:r w:rsidRPr="003A7DC6">
        <w:t>Правительства Российской Федерации и иных правовых актов Самарской области и муниципального района.</w:t>
      </w:r>
    </w:p>
    <w:p w:rsidR="00AC02A4" w:rsidRPr="003A7DC6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</w:pPr>
      <w:r w:rsidRPr="003A7DC6">
        <w:tab/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3A7DC6">
        <w:rPr>
          <w:rFonts w:eastAsia="Calibri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</w:rPr>
      </w:pPr>
      <w:r w:rsidRPr="003A7DC6">
        <w:rPr>
          <w:rFonts w:eastAsia="Calibri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3A7DC6">
        <w:rPr>
          <w:rFonts w:eastAsia="Calibri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rPr>
          <w:rFonts w:eastAsia="Calibri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3A7DC6"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3A7DC6">
        <w:t xml:space="preserve">Перечень мероприятий должен содержать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3A7DC6">
        <w:rPr>
          <w:rFonts w:eastAsia="Calibri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3A7DC6">
        <w:t>3.3. 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</w:p>
    <w:p w:rsidR="00AC02A4" w:rsidRPr="003A7DC6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</w:rPr>
      </w:pPr>
      <w:r w:rsidRPr="003A7DC6">
        <w:rPr>
          <w:b/>
          <w:bCs/>
        </w:rPr>
        <w:t>Финансовое обеспечение реализации муниципальных программ</w:t>
      </w:r>
    </w:p>
    <w:p w:rsidR="00AC02A4" w:rsidRPr="003A7DC6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</w:rPr>
      </w:pPr>
    </w:p>
    <w:p w:rsidR="00AC02A4" w:rsidRPr="003A7DC6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</w:pPr>
      <w:r w:rsidRPr="003A7DC6">
        <w:t xml:space="preserve">Объем бюджетных ассигнований на финансовое обеспечение реализации </w:t>
      </w:r>
      <w:r w:rsidRPr="003A7DC6">
        <w:lastRenderedPageBreak/>
        <w:t xml:space="preserve">муниципальных программ утверждается решением о бюджете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области. </w:t>
      </w:r>
    </w:p>
    <w:p w:rsidR="00AC02A4" w:rsidRPr="003A7DC6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</w:rPr>
      </w:pPr>
      <w:r w:rsidRPr="003A7DC6"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>Муниципальные  программы подлежат приведению в соответствие с р</w:t>
      </w:r>
      <w:r w:rsidRPr="003A7DC6">
        <w:rPr>
          <w:rFonts w:ascii="Times New Roman" w:hAnsi="Times New Roman" w:cs="Times New Roman"/>
          <w:bCs/>
          <w:sz w:val="24"/>
          <w:szCs w:val="24"/>
        </w:rPr>
        <w:t xml:space="preserve">ешением о бюджете </w:t>
      </w:r>
      <w:r w:rsidRPr="003A7DC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32E8D" w:rsidRPr="003A7DC6">
        <w:rPr>
          <w:rFonts w:ascii="Times New Roman" w:hAnsi="Times New Roman" w:cs="Times New Roman"/>
          <w:sz w:val="24"/>
          <w:szCs w:val="24"/>
        </w:rPr>
        <w:t>Александровка</w:t>
      </w:r>
      <w:r w:rsidR="009B15DD" w:rsidRPr="003A7DC6">
        <w:rPr>
          <w:rFonts w:ascii="Times New Roman" w:hAnsi="Times New Roman" w:cs="Times New Roman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сроки установленные </w:t>
      </w:r>
      <w:r w:rsidRPr="003A7DC6">
        <w:rPr>
          <w:rFonts w:ascii="Times New Roman" w:hAnsi="Times New Roman" w:cs="Times New Roman"/>
          <w:sz w:val="24"/>
          <w:szCs w:val="24"/>
        </w:rPr>
        <w:t>статьей 179 Бюджетного кодекса Российской.</w:t>
      </w:r>
    </w:p>
    <w:p w:rsidR="00AC02A4" w:rsidRPr="003A7DC6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AC02A4" w:rsidRPr="003A7DC6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AC02A4" w:rsidRPr="003A7DC6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</w:rPr>
      </w:pPr>
      <w:r w:rsidRPr="003A7DC6">
        <w:rPr>
          <w:b/>
          <w:bCs/>
        </w:rPr>
        <w:t>Внесение изменений в муниципальную программу</w:t>
      </w:r>
    </w:p>
    <w:p w:rsidR="00AC02A4" w:rsidRPr="003A7DC6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</w:rPr>
      </w:pPr>
    </w:p>
    <w:p w:rsidR="00AC02A4" w:rsidRPr="003A7DC6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3A7DC6">
        <w:t xml:space="preserve"> Изменения в действующую муниципальную программу вносятся ответственным исполнителем муниципальной программы в следующих случаях: 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3A7DC6"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сельского поселения </w:t>
      </w:r>
      <w:r w:rsidR="00B32E8D" w:rsidRPr="003A7DC6">
        <w:t>Александровка</w:t>
      </w:r>
      <w:r w:rsidRPr="003A7DC6">
        <w:t xml:space="preserve"> 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3A7DC6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3A7DC6">
        <w:rPr>
          <w:bCs/>
        </w:rPr>
        <w:t xml:space="preserve">5.2.2. 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мероприятий,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3A7DC6">
        <w:rPr>
          <w:bCs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</w:rPr>
      </w:pPr>
      <w:r w:rsidRPr="003A7DC6">
        <w:rPr>
          <w:bCs/>
        </w:rPr>
        <w:t>органов местного самоуправления (с указанием конкретной нормы правового акта).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</w:p>
    <w:p w:rsidR="00AC02A4" w:rsidRPr="003A7DC6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3A7DC6">
        <w:rPr>
          <w:b/>
          <w:bCs/>
        </w:rPr>
        <w:t>Управление и контроль за ходом реализации муниципальной программы</w:t>
      </w:r>
    </w:p>
    <w:p w:rsidR="00AC02A4" w:rsidRPr="003A7DC6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3A7DC6">
        <w:rPr>
          <w:sz w:val="24"/>
          <w:szCs w:val="24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3A7DC6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3A7DC6">
        <w:rPr>
          <w:sz w:val="24"/>
          <w:szCs w:val="24"/>
        </w:rPr>
        <w:t>Ответственный исполнитель муниципальной программы осуществляет: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>разработку и согласование муниципальной программы;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 xml:space="preserve">осуществляет внесение в нее изменений; 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 xml:space="preserve">обеспечивает размещение муниципальной программы на официальном сайте администрации сельского поселения </w:t>
      </w:r>
      <w:r w:rsidR="00B32E8D" w:rsidRPr="003A7DC6">
        <w:rPr>
          <w:rFonts w:ascii="Times New Roman" w:hAnsi="Times New Roman" w:cs="Times New Roman"/>
          <w:sz w:val="24"/>
          <w:szCs w:val="24"/>
        </w:rPr>
        <w:t>Александровка</w:t>
      </w:r>
      <w:r w:rsidR="009B15DD" w:rsidRPr="003A7DC6">
        <w:rPr>
          <w:rFonts w:ascii="Times New Roman" w:hAnsi="Times New Roman" w:cs="Times New Roman"/>
          <w:sz w:val="24"/>
          <w:szCs w:val="24"/>
        </w:rPr>
        <w:t xml:space="preserve"> </w:t>
      </w:r>
      <w:r w:rsidRPr="003A7DC6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сети Интернет;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 xml:space="preserve">организует общественное обсуждение проектов муниципальных программ; 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(индикаторов) муниципальной программы.</w:t>
      </w:r>
    </w:p>
    <w:p w:rsidR="00AC02A4" w:rsidRPr="003A7DC6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3A7DC6">
        <w:rPr>
          <w:rFonts w:ascii="Times New Roman" w:hAnsi="Times New Roman" w:cs="Times New Roman"/>
          <w:sz w:val="24"/>
          <w:szCs w:val="24"/>
        </w:rPr>
        <w:t>осуществляет ежегодную подготовку годового отчета о реализации и оценке эффективности муниципальной программы, содержащий текстовую часть и приложения не позднее 1 марта  года, следующего за отчетным финансовым годом.</w:t>
      </w:r>
    </w:p>
    <w:p w:rsidR="00AC02A4" w:rsidRPr="003A7DC6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AC02A4" w:rsidRPr="003A7DC6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</w:rPr>
      </w:pPr>
      <w:r w:rsidRPr="003A7DC6">
        <w:rPr>
          <w:b/>
          <w:bCs/>
        </w:rPr>
        <w:t>Подготовка годового отчета.</w:t>
      </w:r>
    </w:p>
    <w:p w:rsidR="00AC02A4" w:rsidRPr="003A7DC6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</w:pPr>
    </w:p>
    <w:p w:rsidR="00AC02A4" w:rsidRPr="003A7DC6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3A7DC6">
        <w:t xml:space="preserve"> Годовой отчет должен содержать следующую информацию: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-   наименование целей и задач муниципальной программы;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lastRenderedPageBreak/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3A7DC6" w:rsidRDefault="00AC02A4" w:rsidP="00AC02A4">
      <w:pPr>
        <w:keepNext/>
        <w:ind w:firstLine="1134"/>
        <w:jc w:val="both"/>
      </w:pPr>
      <w:r w:rsidRPr="003A7DC6">
        <w:t>- перечень мероприятий, выполненных и не выполненных в установленные сроки (с указанием причин);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-    оценку эффективности муниципальной программы, проведенной в соответствии с </w:t>
      </w:r>
      <w:r w:rsidRPr="003A7DC6">
        <w:rPr>
          <w:bCs/>
        </w:rPr>
        <w:t xml:space="preserve">методикой оценки эффективности реализации муниципальной программы </w:t>
      </w:r>
      <w:r w:rsidRPr="003A7DC6">
        <w:t>(приложение 1);</w:t>
      </w:r>
    </w:p>
    <w:p w:rsidR="00AC02A4" w:rsidRPr="003A7DC6" w:rsidRDefault="00AC02A4" w:rsidP="00AC02A4">
      <w:pPr>
        <w:keepNext/>
        <w:ind w:firstLine="1134"/>
        <w:jc w:val="both"/>
        <w:rPr>
          <w:color w:val="C00000"/>
        </w:rPr>
      </w:pPr>
      <w:r w:rsidRPr="003A7DC6">
        <w:t>- информацию о внесенных ответственным исполнителем измен</w:t>
      </w:r>
      <w:r w:rsidR="00DE21C6" w:rsidRPr="003A7DC6">
        <w:t>ениях в муниципальную программу</w:t>
      </w:r>
      <w:r w:rsidR="00DE21C6" w:rsidRPr="003A7DC6">
        <w:rPr>
          <w:color w:val="C00000"/>
        </w:rPr>
        <w:t>;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>- конкретные результаты, достигнутые за отчетный период;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>- сведения о достижении целевых показателей (индикаторов) муниципальной программы;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>- анализ факторов, повлиявших на ход реализации муниципальной программы;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>-данные об использовании бюджетных ассигнований и иных средств на выполнение мероприятий;</w:t>
      </w:r>
    </w:p>
    <w:p w:rsidR="00DE21C6" w:rsidRPr="003A7DC6" w:rsidRDefault="00DE21C6" w:rsidP="00AC02A4">
      <w:pPr>
        <w:keepNext/>
        <w:ind w:firstLine="1134"/>
        <w:jc w:val="both"/>
      </w:pPr>
      <w:r w:rsidRPr="003A7DC6"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3A7DC6"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3A7DC6">
        <w:rPr>
          <w:rFonts w:eastAsia="Calibri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3A7DC6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3A7DC6">
        <w:rPr>
          <w:color w:val="000000"/>
        </w:rPr>
        <w:t xml:space="preserve">7.2. Не позднее 25 апреля года, следующего за отчетным годом, администрация </w:t>
      </w:r>
      <w:r w:rsidRPr="003A7DC6">
        <w:t xml:space="preserve">сельского поселения </w:t>
      </w:r>
      <w:r w:rsidR="00B32E8D" w:rsidRPr="003A7DC6">
        <w:t>Александровка</w:t>
      </w:r>
      <w:r w:rsidRPr="003A7DC6">
        <w:t xml:space="preserve"> </w:t>
      </w:r>
      <w:r w:rsidRPr="003A7DC6">
        <w:rPr>
          <w:color w:val="000000"/>
        </w:rPr>
        <w:t xml:space="preserve">муниципального района Ставропольский Самарской области осуществляет подготовку  сводного годового отчета о ходе реализации муниципальных программ и размещает его на официальном сайте администрации </w:t>
      </w:r>
      <w:r w:rsidRPr="003A7DC6">
        <w:t xml:space="preserve">сельского поселения </w:t>
      </w:r>
      <w:r w:rsidR="00B32E8D" w:rsidRPr="003A7DC6">
        <w:t>Александровка</w:t>
      </w:r>
      <w:r w:rsidRPr="003A7DC6">
        <w:t xml:space="preserve"> </w:t>
      </w:r>
      <w:r w:rsidRPr="003A7DC6">
        <w:rPr>
          <w:color w:val="000000"/>
        </w:rPr>
        <w:t>муниципального района Ставропольский Самарской области.</w:t>
      </w:r>
    </w:p>
    <w:p w:rsidR="00AC02A4" w:rsidRPr="003A7DC6" w:rsidRDefault="00AC02A4" w:rsidP="00AC02A4">
      <w:pPr>
        <w:keepNext/>
        <w:ind w:firstLine="1134"/>
        <w:jc w:val="both"/>
      </w:pPr>
    </w:p>
    <w:p w:rsidR="00AC02A4" w:rsidRPr="003A7DC6" w:rsidRDefault="00AC02A4" w:rsidP="00AC02A4">
      <w:pPr>
        <w:keepNext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ind w:left="5670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Pr="003A7DC6" w:rsidRDefault="00AC02A4" w:rsidP="00AC02A4">
      <w:pPr>
        <w:keepNext/>
        <w:spacing w:line="360" w:lineRule="auto"/>
        <w:jc w:val="both"/>
      </w:pPr>
    </w:p>
    <w:p w:rsidR="00AC02A4" w:rsidRDefault="00AC02A4" w:rsidP="003A7DC6">
      <w:pPr>
        <w:keepNext/>
        <w:spacing w:line="360" w:lineRule="auto"/>
        <w:jc w:val="both"/>
      </w:pPr>
      <w:bookmarkStart w:id="5" w:name="_GoBack"/>
      <w:bookmarkEnd w:id="5"/>
    </w:p>
    <w:p w:rsidR="00AC02A4" w:rsidRPr="003A7DC6" w:rsidRDefault="00AC02A4" w:rsidP="00AC02A4">
      <w:pPr>
        <w:keepNext/>
        <w:ind w:left="5670"/>
        <w:jc w:val="both"/>
        <w:rPr>
          <w:sz w:val="20"/>
          <w:szCs w:val="20"/>
        </w:rPr>
      </w:pPr>
      <w:r w:rsidRPr="003A7DC6">
        <w:rPr>
          <w:sz w:val="20"/>
          <w:szCs w:val="20"/>
        </w:rPr>
        <w:lastRenderedPageBreak/>
        <w:t>Приложение № 1</w:t>
      </w:r>
    </w:p>
    <w:p w:rsidR="00AC02A4" w:rsidRPr="003A7DC6" w:rsidRDefault="00AC02A4" w:rsidP="00AC02A4">
      <w:pPr>
        <w:keepNext/>
        <w:ind w:left="5670"/>
        <w:jc w:val="both"/>
        <w:rPr>
          <w:sz w:val="20"/>
          <w:szCs w:val="20"/>
        </w:rPr>
      </w:pPr>
      <w:r w:rsidRPr="003A7DC6">
        <w:rPr>
          <w:sz w:val="20"/>
          <w:szCs w:val="20"/>
        </w:rPr>
        <w:t xml:space="preserve">к Порядку  разработки, реализации и оценки эффективности муниципальных программ сельского поселения </w:t>
      </w:r>
      <w:r w:rsidR="00B32E8D" w:rsidRPr="003A7DC6">
        <w:rPr>
          <w:sz w:val="20"/>
          <w:szCs w:val="20"/>
        </w:rPr>
        <w:t>Александровка</w:t>
      </w:r>
      <w:r w:rsidR="009B15DD" w:rsidRPr="003A7DC6">
        <w:rPr>
          <w:sz w:val="20"/>
          <w:szCs w:val="20"/>
        </w:rPr>
        <w:t xml:space="preserve"> </w:t>
      </w:r>
      <w:r w:rsidRPr="003A7DC6">
        <w:rPr>
          <w:sz w:val="20"/>
          <w:szCs w:val="20"/>
        </w:rPr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</w:rPr>
      </w:pPr>
      <w:r w:rsidRPr="003A7DC6">
        <w:rPr>
          <w:b/>
          <w:bCs/>
        </w:rPr>
        <w:t>МЕТОДИКА ОЦЕНКИ ЭФФЕКТИВНОСТИ РЕАЛИЗАЦИИ МУНИЦИПАЛЬНОЙ ПРОГРАММЫ</w:t>
      </w:r>
    </w:p>
    <w:p w:rsidR="00AC02A4" w:rsidRPr="003A7DC6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</w:pPr>
    </w:p>
    <w:p w:rsidR="00AC02A4" w:rsidRPr="003A7DC6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3A7DC6">
        <w:rPr>
          <w:color w:val="000000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В качестве критериев оценки эффективности (Э</w:t>
      </w:r>
      <w:r w:rsidRPr="003A7DC6">
        <w:rPr>
          <w:vertAlign w:val="subscript"/>
        </w:rPr>
        <w:t>фф</w:t>
      </w:r>
      <w:r w:rsidRPr="003A7DC6">
        <w:t>) реализации муниципальной программы используются коэффициенты результативности:</w:t>
      </w:r>
    </w:p>
    <w:p w:rsidR="00AC02A4" w:rsidRPr="003A7DC6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3A7DC6">
        <w:t>К</w:t>
      </w:r>
      <w:r w:rsidRPr="003A7DC6">
        <w:rPr>
          <w:vertAlign w:val="subscript"/>
        </w:rPr>
        <w:t xml:space="preserve">и  </w:t>
      </w:r>
      <w:r w:rsidRPr="003A7DC6">
        <w:t>- уровень достижения показателей (индикаторов) муниципальной программы;</w:t>
      </w:r>
    </w:p>
    <w:p w:rsidR="00AC02A4" w:rsidRPr="003A7DC6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3A7DC6">
        <w:t>К</w:t>
      </w:r>
      <w:r w:rsidRPr="003A7DC6">
        <w:rPr>
          <w:vertAlign w:val="subscript"/>
        </w:rPr>
        <w:t>ф</w:t>
      </w:r>
      <w:r w:rsidRPr="003A7DC6">
        <w:t xml:space="preserve"> - уровень исполнения планового объема финансового обеспечения муниципальной программы;</w:t>
      </w:r>
    </w:p>
    <w:p w:rsidR="00AC02A4" w:rsidRPr="003A7DC6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3A7DC6">
        <w:t>К</w:t>
      </w:r>
      <w:r w:rsidRPr="003A7DC6">
        <w:rPr>
          <w:vertAlign w:val="subscript"/>
        </w:rPr>
        <w:t>м</w:t>
      </w:r>
      <w:r w:rsidRPr="003A7DC6">
        <w:t xml:space="preserve"> - уровень исполнения плана реализации мероприятий муниципальной программы: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  <w:r w:rsidRPr="003A7DC6">
        <w:t>Для оценки уровня достижения показателей (индикаторов) (К</w:t>
      </w:r>
      <w:r w:rsidRPr="003A7DC6">
        <w:rPr>
          <w:vertAlign w:val="subscript"/>
        </w:rPr>
        <w:t>и</w:t>
      </w:r>
      <w:r w:rsidRPr="003A7DC6"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3A7DC6">
        <w:rPr>
          <w:vertAlign w:val="subscript"/>
        </w:rPr>
        <w:t>и(факт)</w:t>
      </w:r>
      <w:r w:rsidRPr="003A7DC6">
        <w:t>) с запланированными (К</w:t>
      </w:r>
      <w:r w:rsidRPr="003A7DC6">
        <w:rPr>
          <w:vertAlign w:val="subscript"/>
        </w:rPr>
        <w:t>и (план)</w:t>
      </w:r>
      <w:r w:rsidRPr="003A7DC6">
        <w:t xml:space="preserve">). 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</w:p>
    <w:p w:rsidR="00AC02A4" w:rsidRPr="003A7DC6" w:rsidRDefault="00966E9D" w:rsidP="00AC02A4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Ки=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  <w:r w:rsidRPr="003A7DC6"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</w:p>
    <w:p w:rsidR="00AC02A4" w:rsidRPr="003A7DC6" w:rsidRDefault="00966E9D" w:rsidP="00AC02A4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AC02A4" w:rsidRPr="003A7DC6" w:rsidRDefault="00AC02A4" w:rsidP="003A7DC6">
      <w:pPr>
        <w:keepNext/>
        <w:autoSpaceDE w:val="0"/>
        <w:autoSpaceDN w:val="0"/>
        <w:adjustRightInd w:val="0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  <w:r w:rsidRPr="003A7DC6"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</w:p>
    <w:p w:rsidR="00AC02A4" w:rsidRPr="003A7DC6" w:rsidRDefault="00BE56F9" w:rsidP="003A7DC6">
      <w:pPr>
        <w:keepNext/>
        <w:autoSpaceDE w:val="0"/>
        <w:autoSpaceDN w:val="0"/>
        <w:adjustRightInd w:val="0"/>
        <w:ind w:firstLine="540"/>
        <w:jc w:val="both"/>
      </w:pPr>
      <w:r w:rsidRPr="003A7DC6">
        <w:t>Для оценки уров</w:t>
      </w:r>
      <w:r w:rsidR="00AC02A4" w:rsidRPr="003A7DC6">
        <w:t>ня исполнения планового объема финансового обеспечения (К</w:t>
      </w:r>
      <w:r w:rsidR="00AC02A4" w:rsidRPr="003A7DC6">
        <w:rPr>
          <w:vertAlign w:val="subscript"/>
        </w:rPr>
        <w:t>ф</w:t>
      </w:r>
      <w:r w:rsidR="00AC02A4" w:rsidRPr="003A7DC6"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3A7DC6">
        <w:rPr>
          <w:vertAlign w:val="subscript"/>
        </w:rPr>
        <w:t>ф (факт)</w:t>
      </w:r>
      <w:r w:rsidR="00AC02A4" w:rsidRPr="003A7DC6">
        <w:t>) к плановому (К</w:t>
      </w:r>
      <w:r w:rsidR="00AC02A4" w:rsidRPr="003A7DC6">
        <w:rPr>
          <w:vertAlign w:val="subscript"/>
        </w:rPr>
        <w:t>ф (план)</w:t>
      </w:r>
      <w:r w:rsidR="00AC02A4" w:rsidRPr="003A7DC6">
        <w:t>) (с учетом фактических расходов бюджетов всех уровней и внебюджетных средств) и определяется по формуле:</w:t>
      </w:r>
    </w:p>
    <w:p w:rsidR="00AC02A4" w:rsidRPr="003A7DC6" w:rsidRDefault="00966E9D" w:rsidP="00AC02A4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Кф=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>* 100 ,</m:t>
          </m:r>
        </m:oMath>
      </m:oMathPara>
    </w:p>
    <w:p w:rsidR="00AC02A4" w:rsidRPr="003A7DC6" w:rsidRDefault="00AC02A4" w:rsidP="003A7DC6">
      <w:pPr>
        <w:keepNext/>
        <w:autoSpaceDE w:val="0"/>
        <w:autoSpaceDN w:val="0"/>
        <w:adjustRightInd w:val="0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540"/>
        <w:jc w:val="both"/>
      </w:pPr>
      <w:r w:rsidRPr="003A7DC6"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3A7DC6">
        <w:rPr>
          <w:vertAlign w:val="subscript"/>
        </w:rPr>
        <w:t>ф</w:t>
      </w:r>
      <w:r w:rsidRPr="003A7DC6">
        <w:t xml:space="preserve"> = 100%).</w:t>
      </w:r>
    </w:p>
    <w:p w:rsidR="00AC02A4" w:rsidRPr="003A7DC6" w:rsidRDefault="00AC02A4" w:rsidP="00AC02A4">
      <w:pPr>
        <w:pStyle w:val="ae"/>
        <w:keepNext/>
        <w:autoSpaceDE w:val="0"/>
        <w:autoSpaceDN w:val="0"/>
        <w:adjustRightInd w:val="0"/>
        <w:jc w:val="center"/>
      </w:pPr>
    </w:p>
    <w:p w:rsidR="00AC02A4" w:rsidRPr="003A7DC6" w:rsidRDefault="00AC02A4" w:rsidP="003A7DC6">
      <w:pPr>
        <w:keepNext/>
        <w:autoSpaceDE w:val="0"/>
        <w:autoSpaceDN w:val="0"/>
        <w:adjustRightInd w:val="0"/>
        <w:ind w:firstLine="540"/>
        <w:jc w:val="both"/>
      </w:pPr>
      <w:r w:rsidRPr="003A7DC6"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3A7DC6">
        <w:rPr>
          <w:vertAlign w:val="subscript"/>
        </w:rPr>
        <w:t>м(факт)</w:t>
      </w:r>
      <w:r w:rsidRPr="003A7DC6">
        <w:t>) с запланированными мероприятиями муниципальной программы (К</w:t>
      </w:r>
      <w:r w:rsidRPr="003A7DC6">
        <w:rPr>
          <w:vertAlign w:val="subscript"/>
        </w:rPr>
        <w:t>м(план)</w:t>
      </w:r>
      <w:r w:rsidRPr="003A7DC6">
        <w:t>).</w:t>
      </w:r>
    </w:p>
    <w:p w:rsidR="00AC02A4" w:rsidRPr="003A7DC6" w:rsidRDefault="00966E9D" w:rsidP="00AC02A4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w:lastRenderedPageBreak/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AC02A4" w:rsidRPr="003A7DC6" w:rsidRDefault="00AC02A4" w:rsidP="00AC02A4">
      <w:pPr>
        <w:keepNext/>
        <w:autoSpaceDE w:val="0"/>
        <w:autoSpaceDN w:val="0"/>
        <w:adjustRightInd w:val="0"/>
        <w:jc w:val="center"/>
      </w:pP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3A7DC6" w:rsidRDefault="00AC02A4" w:rsidP="00AC02A4">
      <w:pPr>
        <w:keepNext/>
        <w:autoSpaceDE w:val="0"/>
        <w:autoSpaceDN w:val="0"/>
        <w:adjustRightInd w:val="0"/>
        <w:ind w:firstLine="1134"/>
        <w:jc w:val="both"/>
      </w:pPr>
      <w:r w:rsidRPr="003A7DC6"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Pr="003A7DC6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</w:pPr>
      <w:r w:rsidRPr="003A7DC6"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 программы.</w:t>
      </w:r>
    </w:p>
    <w:p w:rsidR="00AC02A4" w:rsidRPr="003A7DC6" w:rsidRDefault="00AC02A4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926872" w:rsidRPr="003A7DC6" w:rsidRDefault="00926872" w:rsidP="00C033BB">
      <w:pPr>
        <w:keepNext/>
        <w:suppressAutoHyphens/>
        <w:spacing w:line="276" w:lineRule="auto"/>
        <w:jc w:val="both"/>
      </w:pPr>
    </w:p>
    <w:p w:rsidR="00F55AA7" w:rsidRPr="003A7DC6" w:rsidRDefault="00F55AA7" w:rsidP="00C033BB">
      <w:pPr>
        <w:keepNext/>
        <w:suppressAutoHyphens/>
        <w:spacing w:line="276" w:lineRule="auto"/>
        <w:jc w:val="both"/>
      </w:pPr>
    </w:p>
    <w:p w:rsidR="004C640F" w:rsidRPr="003A7DC6" w:rsidRDefault="004C640F" w:rsidP="009D24F1">
      <w:pPr>
        <w:keepNext/>
        <w:suppressAutoHyphens/>
        <w:spacing w:line="276" w:lineRule="auto"/>
        <w:jc w:val="both"/>
      </w:pPr>
    </w:p>
    <w:sectPr w:rsidR="004C640F" w:rsidRPr="003A7DC6" w:rsidSect="009B15DD">
      <w:headerReference w:type="default" r:id="rId8"/>
      <w:pgSz w:w="11907" w:h="16840"/>
      <w:pgMar w:top="568" w:right="708" w:bottom="709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306" w:rsidRDefault="00E45306">
      <w:r>
        <w:separator/>
      </w:r>
    </w:p>
  </w:endnote>
  <w:endnote w:type="continuationSeparator" w:id="0">
    <w:p w:rsidR="00E45306" w:rsidRDefault="00E453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306" w:rsidRDefault="00E45306">
      <w:r>
        <w:separator/>
      </w:r>
    </w:p>
  </w:footnote>
  <w:footnote w:type="continuationSeparator" w:id="0">
    <w:p w:rsidR="00E45306" w:rsidRDefault="00E453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5AA7" w:rsidRDefault="008E435F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C85D17">
      <w:rPr>
        <w:noProof/>
      </w:rPr>
      <w:t>7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771C"/>
    <w:rsid w:val="0000101E"/>
    <w:rsid w:val="00003115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363E"/>
    <w:rsid w:val="001C65B9"/>
    <w:rsid w:val="001C6DD0"/>
    <w:rsid w:val="001C7A9D"/>
    <w:rsid w:val="001F6E74"/>
    <w:rsid w:val="002006BF"/>
    <w:rsid w:val="00225C25"/>
    <w:rsid w:val="00236761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763B6"/>
    <w:rsid w:val="003A7DC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07A8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6CB3"/>
    <w:rsid w:val="008A3AE7"/>
    <w:rsid w:val="008A3EF4"/>
    <w:rsid w:val="008A7A35"/>
    <w:rsid w:val="008D6AFD"/>
    <w:rsid w:val="008E435F"/>
    <w:rsid w:val="008E4E50"/>
    <w:rsid w:val="008F2FC6"/>
    <w:rsid w:val="00902130"/>
    <w:rsid w:val="00926872"/>
    <w:rsid w:val="009373A4"/>
    <w:rsid w:val="0094563E"/>
    <w:rsid w:val="00954A2B"/>
    <w:rsid w:val="00966E9D"/>
    <w:rsid w:val="00972A40"/>
    <w:rsid w:val="009923B6"/>
    <w:rsid w:val="009A0D9C"/>
    <w:rsid w:val="009B15DD"/>
    <w:rsid w:val="009C7393"/>
    <w:rsid w:val="009D24F1"/>
    <w:rsid w:val="009E2E51"/>
    <w:rsid w:val="009E60D7"/>
    <w:rsid w:val="009F7856"/>
    <w:rsid w:val="00A0566A"/>
    <w:rsid w:val="00A133E2"/>
    <w:rsid w:val="00A16BFD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1441"/>
    <w:rsid w:val="00AF5FBB"/>
    <w:rsid w:val="00B17E20"/>
    <w:rsid w:val="00B32E8D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85D17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45306"/>
    <w:rsid w:val="00E63B93"/>
    <w:rsid w:val="00E80986"/>
    <w:rsid w:val="00E8294B"/>
    <w:rsid w:val="00EB5B60"/>
    <w:rsid w:val="00ED51A0"/>
    <w:rsid w:val="00F55AA7"/>
    <w:rsid w:val="00F56592"/>
    <w:rsid w:val="00FA5FC9"/>
    <w:rsid w:val="00FB63E9"/>
    <w:rsid w:val="00FC41CB"/>
    <w:rsid w:val="00FD7D89"/>
    <w:rsid w:val="00FE3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2955</Words>
  <Characters>16848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Машбюро</dc:creator>
  <cp:lastModifiedBy>User</cp:lastModifiedBy>
  <cp:revision>7</cp:revision>
  <cp:lastPrinted>2022-12-26T06:16:00Z</cp:lastPrinted>
  <dcterms:created xsi:type="dcterms:W3CDTF">2022-12-16T11:56:00Z</dcterms:created>
  <dcterms:modified xsi:type="dcterms:W3CDTF">2022-12-27T09:35:00Z</dcterms:modified>
</cp:coreProperties>
</file>