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F2043" w:rsidRPr="004F2043" w:rsidRDefault="004F2043" w:rsidP="004F2043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b/>
          <w:bCs/>
          <w:noProof/>
          <w:sz w:val="24"/>
          <w:szCs w:val="24"/>
          <w:lang w:eastAsia="ru-RU"/>
        </w:rPr>
        <w:drawing>
          <wp:inline distT="0" distB="0" distL="0" distR="0">
            <wp:extent cx="942975" cy="789953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1711" cy="79727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4F2043" w:rsidRPr="00F94FBB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Российская Федерация</w:t>
      </w:r>
    </w:p>
    <w:p w:rsidR="005B5072" w:rsidRPr="00F94FBB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АДМИНИСТРАЦИЯ </w:t>
      </w:r>
    </w:p>
    <w:p w:rsidR="004F2043" w:rsidRPr="00F94FBB" w:rsidRDefault="004F2043" w:rsidP="005B5072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АЛЕКСАНДРОВКА</w:t>
      </w:r>
    </w:p>
    <w:p w:rsidR="004F2043" w:rsidRPr="00F94FBB" w:rsidRDefault="004F2043" w:rsidP="005B5072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 xml:space="preserve">МУНИЦИПАЛЬНОГО РАЙОНА </w:t>
      </w:r>
      <w:proofErr w:type="gramStart"/>
      <w:r w:rsidRPr="00F94FB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СТАВРОПОЛЬСКИЙ</w:t>
      </w:r>
      <w:proofErr w:type="gramEnd"/>
    </w:p>
    <w:p w:rsidR="004F2043" w:rsidRPr="00F94FBB" w:rsidRDefault="004F2043" w:rsidP="005B5072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sz w:val="20"/>
          <w:szCs w:val="20"/>
          <w:lang w:eastAsia="ru-RU"/>
        </w:rPr>
        <w:t>САМАРСКОЙ ОБЛАСТИ</w:t>
      </w:r>
    </w:p>
    <w:p w:rsidR="004F2043" w:rsidRPr="00F94FBB" w:rsidRDefault="004F2043" w:rsidP="004F2043">
      <w:pPr>
        <w:overflowPunct w:val="0"/>
        <w:autoSpaceDE w:val="0"/>
        <w:autoSpaceDN w:val="0"/>
        <w:adjustRightInd w:val="0"/>
        <w:spacing w:after="0" w:line="360" w:lineRule="atLeast"/>
        <w:rPr>
          <w:rFonts w:ascii="Times New Roman" w:eastAsia="Calibri" w:hAnsi="Times New Roman" w:cs="Times New Roman"/>
          <w:b/>
          <w:bCs/>
          <w:noProof/>
          <w:sz w:val="20"/>
          <w:szCs w:val="20"/>
          <w:lang w:eastAsia="ru-RU"/>
        </w:rPr>
      </w:pPr>
    </w:p>
    <w:p w:rsidR="004F2043" w:rsidRPr="00F94FBB" w:rsidRDefault="004F2043" w:rsidP="004F2043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</w:rPr>
      </w:pPr>
      <w:r w:rsidRPr="00F94FBB">
        <w:rPr>
          <w:rFonts w:ascii="Times New Roman" w:eastAsia="Times New Roman" w:hAnsi="Times New Roman" w:cs="Times New Roman"/>
          <w:b/>
          <w:sz w:val="20"/>
          <w:szCs w:val="20"/>
        </w:rPr>
        <w:t xml:space="preserve">ПОСТАНОВЛЕНИЕ </w:t>
      </w:r>
      <w:r w:rsidR="009971F1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</w:p>
    <w:p w:rsidR="004F2043" w:rsidRPr="005B5072" w:rsidRDefault="005B5072" w:rsidP="005B5072">
      <w:pPr>
        <w:spacing w:after="200" w:line="276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</w:rPr>
      </w:pP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от </w:t>
      </w:r>
      <w:r w:rsidR="009971F1">
        <w:rPr>
          <w:rFonts w:ascii="Times New Roman" w:eastAsia="Times New Roman" w:hAnsi="Times New Roman" w:cs="Times New Roman"/>
          <w:b/>
          <w:sz w:val="28"/>
          <w:szCs w:val="28"/>
        </w:rPr>
        <w:t>09.01.2024 г.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</w:t>
      </w:r>
      <w:r w:rsidR="009971F1"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</w:t>
      </w:r>
      <w:r>
        <w:rPr>
          <w:rFonts w:ascii="Times New Roman" w:eastAsia="Times New Roman" w:hAnsi="Times New Roman" w:cs="Times New Roman"/>
          <w:b/>
          <w:sz w:val="28"/>
          <w:szCs w:val="28"/>
        </w:rPr>
        <w:t xml:space="preserve">                                №</w:t>
      </w:r>
      <w:r w:rsidR="009971F1">
        <w:rPr>
          <w:rFonts w:ascii="Times New Roman" w:eastAsia="Times New Roman" w:hAnsi="Times New Roman" w:cs="Times New Roman"/>
          <w:b/>
          <w:sz w:val="28"/>
          <w:szCs w:val="28"/>
        </w:rPr>
        <w:t xml:space="preserve"> 2</w:t>
      </w:r>
      <w:r w:rsidR="004F2043"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F94FBB" w:rsidRDefault="004F2043" w:rsidP="00F94FB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bookmarkStart w:id="0" w:name="_Hlk153283909"/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Об утверждении Порядка содержания, использованияи выгула домашних животных и определении мест,</w:t>
      </w:r>
      <w:r w:rsidR="00F94FBB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предназначенных для выгула домашних животных на территориисельского поселения</w:t>
      </w:r>
      <w:r w:rsidR="00F94FBB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Александровка</w:t>
      </w:r>
      <w:r w:rsidR="005B5072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r w:rsidR="005038A3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муниципального</w:t>
      </w: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района</w:t>
      </w:r>
      <w:r w:rsidR="005038A3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</w:t>
      </w:r>
      <w:proofErr w:type="gramStart"/>
      <w:r w:rsidR="005038A3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038A3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</w:p>
    <w:bookmarkEnd w:id="0"/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02C9D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соответствии со статьей 8 и пункт</w:t>
      </w:r>
      <w:r w:rsidR="005B5072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ом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3 части 5 статьи 13 Федерального закона Российской Федерации от 27 декабря 2018 года № 498-ФЗ «Об ответственном обращении с животными и о внесении изменений в отдельные законодательные акты Российской Федерации», статьей 14 Федерального Закона от 6 октября 2003 года № 131-ФЗ «Об общих принципах организации местного самоуправления в Российской Федерации», руководствуясь Уставом </w:t>
      </w:r>
      <w:r w:rsidR="00743CFE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743CFE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Нормами и п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равилами </w:t>
      </w:r>
      <w:r w:rsidR="00A02C9D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по 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благоустройств</w:t>
      </w:r>
      <w:r w:rsidR="00A02C9D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у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территории </w:t>
      </w:r>
      <w:r w:rsidR="005038A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Александровка </w:t>
      </w:r>
      <w:r w:rsidR="005038A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  </w:t>
      </w:r>
      <w:r w:rsidR="00A02C9D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администрация сельского поселения </w:t>
      </w:r>
      <w:r w:rsidR="00F94FBB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п о с т а н о в л я </w:t>
      </w:r>
      <w:r w:rsidR="00A02C9D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ет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:</w:t>
      </w:r>
    </w:p>
    <w:p w:rsidR="004F2043" w:rsidRPr="00F94FBB" w:rsidRDefault="004F2043" w:rsidP="00F30710">
      <w:pPr>
        <w:spacing w:after="0"/>
        <w:jc w:val="both"/>
        <w:rPr>
          <w:rFonts w:ascii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hAnsi="Times New Roman" w:cs="Times New Roman"/>
          <w:sz w:val="24"/>
          <w:szCs w:val="24"/>
          <w:lang w:eastAsia="ru-RU"/>
        </w:rPr>
        <w:t>1. Утвердить Порядок содержания, использования и выгула домашних животных на территории </w:t>
      </w:r>
      <w:r w:rsidR="005038A3" w:rsidRPr="00F94FBB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hAnsi="Times New Roman" w:cs="Times New Roman"/>
          <w:sz w:val="24"/>
          <w:szCs w:val="24"/>
          <w:lang w:eastAsia="ru-RU"/>
        </w:rPr>
        <w:t xml:space="preserve">Александровка </w:t>
      </w:r>
      <w:r w:rsidR="005038A3" w:rsidRPr="00F94FBB">
        <w:rPr>
          <w:rFonts w:ascii="Times New Roman" w:hAnsi="Times New Roman" w:cs="Times New Roman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F94FBB">
        <w:rPr>
          <w:rFonts w:ascii="Times New Roman" w:hAnsi="Times New Roman" w:cs="Times New Roman"/>
          <w:sz w:val="24"/>
          <w:szCs w:val="24"/>
          <w:lang w:eastAsia="ru-RU"/>
        </w:rPr>
        <w:t xml:space="preserve"> (приложение №1).</w:t>
      </w:r>
    </w:p>
    <w:p w:rsidR="004F2043" w:rsidRPr="00F94FBB" w:rsidRDefault="004F2043" w:rsidP="00F30710">
      <w:pPr>
        <w:spacing w:after="0"/>
        <w:jc w:val="both"/>
        <w:rPr>
          <w:rFonts w:ascii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hAnsi="Times New Roman" w:cs="Times New Roman"/>
          <w:sz w:val="24"/>
          <w:szCs w:val="24"/>
          <w:lang w:eastAsia="ru-RU"/>
        </w:rPr>
        <w:t>2. Определить перечень разрешенных мест для выгула домашних животных на территории </w:t>
      </w:r>
      <w:r w:rsidR="005038A3" w:rsidRPr="00F94FBB">
        <w:rPr>
          <w:rFonts w:ascii="Times New Roman" w:hAnsi="Times New Roman" w:cs="Times New Roman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hAnsi="Times New Roman" w:cs="Times New Roman"/>
          <w:sz w:val="24"/>
          <w:szCs w:val="24"/>
          <w:lang w:eastAsia="ru-RU"/>
        </w:rPr>
        <w:t>Александровка</w:t>
      </w:r>
      <w:r w:rsidR="00F94FBB">
        <w:rPr>
          <w:rFonts w:ascii="Times New Roman" w:hAnsi="Times New Roman" w:cs="Times New Roman"/>
          <w:sz w:val="24"/>
          <w:szCs w:val="24"/>
          <w:lang w:eastAsia="ru-RU"/>
        </w:rPr>
        <w:t xml:space="preserve"> </w:t>
      </w:r>
      <w:r w:rsidR="005038A3" w:rsidRPr="00F94FBB">
        <w:rPr>
          <w:rFonts w:ascii="Times New Roman" w:hAnsi="Times New Roman" w:cs="Times New Roman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F94FBB">
        <w:rPr>
          <w:rFonts w:ascii="Times New Roman" w:hAnsi="Times New Roman" w:cs="Times New Roman"/>
          <w:sz w:val="24"/>
          <w:szCs w:val="24"/>
          <w:lang w:eastAsia="ru-RU"/>
        </w:rPr>
        <w:t>(приложение №2).</w:t>
      </w:r>
    </w:p>
    <w:p w:rsidR="00F30710" w:rsidRPr="00F30710" w:rsidRDefault="00F30710" w:rsidP="00F30710">
      <w:p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F94FBB">
        <w:rPr>
          <w:rFonts w:ascii="Times New Roman" w:hAnsi="Times New Roman" w:cs="Times New Roman"/>
          <w:sz w:val="24"/>
          <w:szCs w:val="24"/>
        </w:rPr>
        <w:t xml:space="preserve">      3. Настоящее Постановление  подлежит официальному опубликованию в</w:t>
      </w:r>
      <w:r w:rsidR="00F94FBB" w:rsidRPr="00F94FBB">
        <w:rPr>
          <w:rFonts w:ascii="Times New Roman" w:hAnsi="Times New Roman" w:cs="Times New Roman"/>
          <w:sz w:val="24"/>
          <w:szCs w:val="24"/>
        </w:rPr>
        <w:t xml:space="preserve"> газете «Александровский вестник</w:t>
      </w:r>
      <w:r w:rsidRPr="00F94FBB">
        <w:rPr>
          <w:rFonts w:ascii="Times New Roman" w:hAnsi="Times New Roman" w:cs="Times New Roman"/>
          <w:sz w:val="24"/>
          <w:szCs w:val="24"/>
        </w:rPr>
        <w:t xml:space="preserve">» и на официальном сайте администрации сельского поселения </w:t>
      </w:r>
      <w:r w:rsidR="00F94FBB" w:rsidRPr="00F94FBB">
        <w:rPr>
          <w:rFonts w:ascii="Times New Roman" w:hAnsi="Times New Roman" w:cs="Times New Roman"/>
          <w:sz w:val="24"/>
          <w:szCs w:val="24"/>
        </w:rPr>
        <w:t>Александровка</w:t>
      </w:r>
      <w:r w:rsidRPr="00F94FBB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Самарской области в сети интернет </w:t>
      </w:r>
      <w:r w:rsidR="00F94FBB" w:rsidRPr="00F94FBB">
        <w:rPr>
          <w:rFonts w:ascii="Times New Roman" w:hAnsi="Times New Roman" w:cs="Times New Roman"/>
          <w:sz w:val="24"/>
          <w:szCs w:val="24"/>
        </w:rPr>
        <w:t>http://</w:t>
      </w:r>
      <w:proofErr w:type="spellStart"/>
      <w:r w:rsidR="00F94FBB" w:rsidRPr="00F94FBB">
        <w:rPr>
          <w:rFonts w:ascii="Times New Roman" w:hAnsi="Times New Roman" w:cs="Times New Roman"/>
          <w:sz w:val="24"/>
          <w:szCs w:val="24"/>
          <w:lang w:val="en-US"/>
        </w:rPr>
        <w:t>aleksandrovka</w:t>
      </w:r>
      <w:proofErr w:type="spellEnd"/>
      <w:r w:rsidR="00F94FBB" w:rsidRPr="00F94FBB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="00F94FBB" w:rsidRPr="00F94FBB">
        <w:rPr>
          <w:rFonts w:ascii="Times New Roman" w:hAnsi="Times New Roman" w:cs="Times New Roman"/>
          <w:sz w:val="24"/>
          <w:szCs w:val="24"/>
        </w:rPr>
        <w:t>stavrsp.ru</w:t>
      </w:r>
      <w:proofErr w:type="spellEnd"/>
      <w:r w:rsidR="00F94FBB" w:rsidRPr="00F94FBB">
        <w:rPr>
          <w:rFonts w:ascii="Times New Roman" w:hAnsi="Times New Roman" w:cs="Times New Roman"/>
          <w:sz w:val="24"/>
          <w:szCs w:val="24"/>
        </w:rPr>
        <w:t>.</w:t>
      </w:r>
    </w:p>
    <w:p w:rsidR="00F30710" w:rsidRPr="00F94FBB" w:rsidRDefault="00F30710" w:rsidP="00F307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4FBB">
        <w:rPr>
          <w:rFonts w:ascii="Times New Roman" w:hAnsi="Times New Roman" w:cs="Times New Roman"/>
          <w:sz w:val="24"/>
          <w:szCs w:val="24"/>
        </w:rPr>
        <w:t xml:space="preserve">      4. Настоящее постановление вступает в силу </w:t>
      </w:r>
      <w:proofErr w:type="gramStart"/>
      <w:r w:rsidRPr="00F94FBB">
        <w:rPr>
          <w:rFonts w:ascii="Times New Roman" w:hAnsi="Times New Roman" w:cs="Times New Roman"/>
          <w:sz w:val="24"/>
          <w:szCs w:val="24"/>
        </w:rPr>
        <w:t>с</w:t>
      </w:r>
      <w:proofErr w:type="gramEnd"/>
      <w:r w:rsidRPr="00F94FBB">
        <w:rPr>
          <w:rFonts w:ascii="Times New Roman" w:hAnsi="Times New Roman" w:cs="Times New Roman"/>
          <w:sz w:val="24"/>
          <w:szCs w:val="24"/>
        </w:rPr>
        <w:t xml:space="preserve"> даты его официального опубликования. </w:t>
      </w:r>
    </w:p>
    <w:p w:rsidR="00F30710" w:rsidRPr="00F94FBB" w:rsidRDefault="00F30710" w:rsidP="00F307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F94FBB">
        <w:rPr>
          <w:rFonts w:ascii="Times New Roman" w:hAnsi="Times New Roman" w:cs="Times New Roman"/>
          <w:sz w:val="24"/>
          <w:szCs w:val="24"/>
        </w:rPr>
        <w:t xml:space="preserve">      5. </w:t>
      </w:r>
      <w:proofErr w:type="gramStart"/>
      <w:r w:rsidRPr="00F94FBB">
        <w:rPr>
          <w:rFonts w:ascii="Times New Roman" w:hAnsi="Times New Roman" w:cs="Times New Roman"/>
          <w:sz w:val="24"/>
          <w:szCs w:val="24"/>
        </w:rPr>
        <w:t>Контроль за</w:t>
      </w:r>
      <w:proofErr w:type="gramEnd"/>
      <w:r w:rsidRPr="00F94FBB">
        <w:rPr>
          <w:rFonts w:ascii="Times New Roman" w:hAnsi="Times New Roman" w:cs="Times New Roman"/>
          <w:sz w:val="24"/>
          <w:szCs w:val="24"/>
        </w:rPr>
        <w:t xml:space="preserve"> выполнением настоящего постановления оставляю за собой. </w:t>
      </w:r>
    </w:p>
    <w:p w:rsidR="00F30710" w:rsidRPr="00F94FBB" w:rsidRDefault="00F30710" w:rsidP="00F3071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F30710" w:rsidRDefault="00F30710" w:rsidP="00F3071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  <w:r w:rsidRPr="00F94FBB">
        <w:rPr>
          <w:rFonts w:ascii="Times New Roman" w:hAnsi="Times New Roman" w:cs="Times New Roman"/>
          <w:sz w:val="24"/>
          <w:szCs w:val="24"/>
        </w:rPr>
        <w:t xml:space="preserve">Глава сельского поселения </w:t>
      </w:r>
      <w:r w:rsidR="00F94FBB" w:rsidRPr="00F94FBB">
        <w:rPr>
          <w:rFonts w:ascii="Times New Roman" w:hAnsi="Times New Roman" w:cs="Times New Roman"/>
          <w:sz w:val="24"/>
          <w:szCs w:val="24"/>
        </w:rPr>
        <w:t>Александровка</w:t>
      </w:r>
      <w:r w:rsidRPr="00F94FBB">
        <w:rPr>
          <w:rFonts w:ascii="Times New Roman" w:hAnsi="Times New Roman" w:cs="Times New Roman"/>
          <w:sz w:val="24"/>
          <w:szCs w:val="24"/>
        </w:rPr>
        <w:t xml:space="preserve"> </w:t>
      </w:r>
      <w:r w:rsidR="00F94FBB" w:rsidRPr="00F94FBB">
        <w:rPr>
          <w:rFonts w:ascii="Times New Roman" w:hAnsi="Times New Roman" w:cs="Times New Roman"/>
          <w:sz w:val="24"/>
          <w:szCs w:val="24"/>
        </w:rPr>
        <w:t xml:space="preserve"> </w:t>
      </w:r>
      <w:r w:rsidR="00F94FBB">
        <w:rPr>
          <w:rFonts w:ascii="Times New Roman" w:hAnsi="Times New Roman" w:cs="Times New Roman"/>
          <w:sz w:val="24"/>
          <w:szCs w:val="24"/>
        </w:rPr>
        <w:t xml:space="preserve">                                     Т. В. Тиханова</w:t>
      </w:r>
    </w:p>
    <w:p w:rsidR="00F94FBB" w:rsidRDefault="00F94FBB" w:rsidP="00F3071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F94FBB" w:rsidRDefault="00F94FBB" w:rsidP="00F3071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F94FBB" w:rsidRDefault="00F94FBB" w:rsidP="00F3071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F94FBB" w:rsidRDefault="00F94FBB" w:rsidP="00F3071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F94FBB" w:rsidRDefault="00F94FBB" w:rsidP="00F3071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F94FBB" w:rsidRPr="00F94FBB" w:rsidRDefault="00F94FBB" w:rsidP="00F30710">
      <w:pPr>
        <w:jc w:val="both"/>
        <w:outlineLvl w:val="0"/>
        <w:rPr>
          <w:rFonts w:ascii="Times New Roman" w:hAnsi="Times New Roman" w:cs="Times New Roman"/>
          <w:sz w:val="24"/>
          <w:szCs w:val="24"/>
        </w:rPr>
      </w:pPr>
    </w:p>
    <w:p w:rsidR="004F2043" w:rsidRPr="00F94FBB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ПРИЛОЖЕНИЕ</w:t>
      </w:r>
      <w:r w:rsidRPr="00F94FBB"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  <w:t> </w:t>
      </w: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№1</w:t>
      </w:r>
    </w:p>
    <w:p w:rsidR="004F2043" w:rsidRPr="00F94FBB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  <w:t> </w:t>
      </w:r>
    </w:p>
    <w:p w:rsidR="004F2043" w:rsidRPr="00F94FBB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УТВЕРЖДЕН</w:t>
      </w:r>
    </w:p>
    <w:p w:rsidR="004F2043" w:rsidRPr="00F94FBB" w:rsidRDefault="004F204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постановлением администрации</w:t>
      </w:r>
    </w:p>
    <w:p w:rsidR="005038A3" w:rsidRPr="00F94FBB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Александровка</w:t>
      </w:r>
    </w:p>
    <w:p w:rsidR="005038A3" w:rsidRPr="00F94FBB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муниципального района </w:t>
      </w:r>
      <w:proofErr w:type="gramStart"/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Ставропольский</w:t>
      </w:r>
      <w:proofErr w:type="gramEnd"/>
    </w:p>
    <w:p w:rsidR="00F30710" w:rsidRPr="00F94FBB" w:rsidRDefault="005038A3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Самарской области </w:t>
      </w:r>
    </w:p>
    <w:p w:rsidR="004F2043" w:rsidRPr="00F94FBB" w:rsidRDefault="009971F1" w:rsidP="005038A3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от 09.01.2024 г. </w:t>
      </w:r>
      <w:r w:rsidR="004F2043"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2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ПОРЯДОК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содержания, использования и выгула домашних животных</w:t>
      </w:r>
    </w:p>
    <w:p w:rsidR="004F2043" w:rsidRPr="00F94FBB" w:rsidRDefault="004F2043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на территории </w:t>
      </w:r>
      <w:r w:rsidR="005038A3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Александровка </w:t>
      </w:r>
      <w:r w:rsidR="005038A3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="005038A3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="005038A3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 </w:t>
      </w:r>
    </w:p>
    <w:p w:rsidR="00F30710" w:rsidRPr="00F94FBB" w:rsidRDefault="00F30710" w:rsidP="005038A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1. Общие положения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5038A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1. </w:t>
      </w:r>
      <w:proofErr w:type="gram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Настоящий порядок содержания, использования и выгула домашних животных на территории </w:t>
      </w:r>
      <w:r w:rsidR="005038A3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Александровка </w:t>
      </w:r>
      <w:r w:rsidR="005038A3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(далее по тексту - Порядок) разработан в целях защиты животных, а также укрепления нравственности, соблюдения принципов гуманности, обеспечения безопасности и иных прав и законных интересов граждан при обращении с животными, в соответствии с Федеральными законами от 6 октября 2003 года № 131-ФЗ «Об общих</w:t>
      </w:r>
      <w:proofErr w:type="gramEnd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proofErr w:type="gram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принципах организации местного самоуправления в Российской Федерации», от 27 декабря 2018 года № 498-ФЗ «Об ответственном обращении с животными и о внесении изменений в отдельные законодательные акты Российской Федерации»,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="00F30710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Уставом сельского поселения </w:t>
      </w:r>
      <w:r w:rsidR="00F94FBB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Александровка</w:t>
      </w:r>
      <w:r w:rsidR="00F30710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муниципального района Ставропольский Самарской области, Нормами и правилами по благоустройству территории сельского поселения </w:t>
      </w:r>
      <w:r w:rsidR="00F94FBB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Александровка </w:t>
      </w:r>
      <w:r w:rsidR="00F30710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муниципального района Ставропольский Самарской области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.</w:t>
      </w:r>
      <w:proofErr w:type="gramEnd"/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2. </w:t>
      </w:r>
      <w:proofErr w:type="gram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Порядок устанавливает правила содержания, использования и выгула домашних животных на территории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Александровка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юридическими лицами, индивидуальными предпринимателями, физическими лицами, а также определяет основные принципы обращения с домашними животными, полномочия администрации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Александровка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в области обращения с животными на территории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Александровка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, возможность</w:t>
      </w:r>
      <w:proofErr w:type="gramEnd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общественного контроля в области обращения с животными и ответственность за нарушение требований настоящего Порядка.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3. </w:t>
      </w:r>
      <w:proofErr w:type="gram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Положения настоящего Порядка не применяются к отношениям в области охраны и использования животного мира, отношениям в области рыболовства и сохранения водных биологических ресурсов, отношениям в области аквакультуры (рыбоводства), отношениям в области охоты и сохранения охотничьих ресурсов, отношениям в области содержания и использования сельскохозяйственных животных и отношениям в областисодержания и использования лабораторных животных.</w:t>
      </w:r>
      <w:proofErr w:type="gramEnd"/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4. В настоящем Порядке используются следующие основные понятия: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владелец животного (далее также - владелец) - физическое лицо или юридическое лицо, которым животное принадлежит на праве собственности или ином законном основании;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домашние животные - животные (за исключением животных, включенных в перечень животных, запрещенных к содержанию), которые находятся на содержании владельца - физического лица, под его временным или постоянным надзором и местом содержания которых не являются зоопарки, зоосады, цирки, </w:t>
      </w:r>
      <w:proofErr w:type="spell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зоотеатры</w:t>
      </w:r>
      <w:proofErr w:type="spellEnd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, дельфинарии, океанариумы;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proofErr w:type="gram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жестокое обращение с животным - обращение с животным, которое привело или может привести к гибели, увечью или иному повреждению здоровья животного (включая истязание животного, в том числе голодом, жаждой, побоями, иными действиями), 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 xml:space="preserve">нарушение требований к содержанию </w:t>
      </w:r>
      <w:r w:rsidRPr="00F94FBB">
        <w:rPr>
          <w:rFonts w:ascii="Times New Roman" w:eastAsia="Times New Roman" w:hAnsi="Times New Roman" w:cs="Times New Roman"/>
          <w:sz w:val="24"/>
          <w:szCs w:val="24"/>
          <w:lang w:eastAsia="ru-RU"/>
        </w:rPr>
        <w:t>животных, установленных настоящим Федеральным законом, другими федеральными законами и иными нормативными правовыми актами Российской Федерации (в том числе отказ владельца от содержания животного), причинившее вред</w:t>
      </w:r>
      <w:proofErr w:type="gramEnd"/>
      <w:r w:rsidRPr="00F94FBB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здоровью животного, либо неоказание при наличии возможности владельцем помощи животному, находящемуся в опасном для жизни или здоровья состоянии;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место содержания животного - используемые владельцем животного здание, строение, сооружение, помещение или территория, где животное содержится большую часть времени в течение суток;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обращение с животными - содержание, использование (применение) животных, осуществление деятельности по обращению с животными без владельцев и осуществление иной деятельности, предусмотренной настоящим Федеральным законом, а также совершение других действий в отношении животных, которые оказывают влияние на их жизнь и здоровье;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потенциально опасные собаки - собаки определенных пород, их гибриды и иные собаки, представляющие потенциальную опасность для жизни и здоровья человека и включенные в перечень потенциально опасных собак, утвержденный Правительством Российской Федерации.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2. Основные принципы обращения с животными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Обращение с животными основывается на следующих нравственных принципах и принципах гуманности: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отношение к животным как к существам, способным испытывать эмоции и физические страдания;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ответственность человека за судьбу животного;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воспитание у населения нравственного и гуманного отношения к животным;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научно - обоснованное сочетание нравственных, экономических и социальных интересов человека, общества и государства.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Статья 3. Полномочия администрации </w:t>
      </w:r>
      <w:r w:rsidR="00673F9C"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Александровка</w:t>
      </w:r>
      <w:r w:rsid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 </w:t>
      </w:r>
      <w:r w:rsidR="00673F9C"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муниципального района </w:t>
      </w:r>
      <w:proofErr w:type="gramStart"/>
      <w:r w:rsidR="00673F9C"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Ставропольский</w:t>
      </w:r>
      <w:proofErr w:type="gramEnd"/>
      <w:r w:rsidR="00673F9C"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 Самарской области</w:t>
      </w: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 xml:space="preserve"> в области обращения с животными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Полномочия администрации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Александровка</w:t>
      </w:r>
      <w:r w:rsid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муниципального района </w:t>
      </w:r>
      <w:proofErr w:type="gramStart"/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Ставропольский</w:t>
      </w:r>
      <w:proofErr w:type="gramEnd"/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Самарской области 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в области обращения с животными определяются в соответствии с законодательством Российской Федерации и настоящим Порядком.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4. Общие требования к содержанию домашних животных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К общим требованиям к содержанию домашних животных их владельцами относятся: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обеспечение надлежащего ухода за животными;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обеспечение своевременного оказания животным ветеринарной помощи и своевременного осуществления обязательных профилактических ветеринарных мероприятий в соответствии с требованиями законодательства Российской Федерации и иных нормативных правовых актов Российской Федерации, регулирующих отношения в области ветеринарии;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принятие мер по предотвращению появления нежелательного потомства у животных;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предоставление животных </w:t>
      </w:r>
      <w:proofErr w:type="gram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по месту их содержания по требованию должностных лиц органов государственного надзора в области обращения с животными при проведении</w:t>
      </w:r>
      <w:proofErr w:type="gramEnd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ими проверок;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осуществление обращения с биологическими отходами в соответствии с законодательством Российской Федерации.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2. В случае отказа от права собственности на животное или невозможности его дальнейшего содержания владелец животного обязан передать его новому владельцу или в приют для животных, которые могут обеспечить условия содержания такого животного.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5. Особые условия, обеспечивающие защиту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людей от угрозы причинения вреда их жизни и здоровью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домашним животными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При обращении с домашними животными не допускаются: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содержание и использование животных, включенных в перечень животных, запрещенных к содержанию, утвержденный Правительством Российской Федерации. </w:t>
      </w:r>
      <w:proofErr w:type="gram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Данный запрет не распространяется на случаи содержания и использования таких животных в зоопарках, зоосадах, цирках, </w:t>
      </w:r>
      <w:proofErr w:type="spell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зоотеатрах</w:t>
      </w:r>
      <w:proofErr w:type="spellEnd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, дельфинариях, океанариумах или в качестве служебных животных, содержания и использования объектов животного мира в </w:t>
      </w:r>
      <w:proofErr w:type="spell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полувольных</w:t>
      </w:r>
      <w:proofErr w:type="spellEnd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условиях или искусственно созданной среде обитания либо диких животных в неволе, которые подлежат выпуску в среду их обитания, а также на иные случаи, установленные Правительством Российской Федерации;</w:t>
      </w:r>
      <w:proofErr w:type="gramEnd"/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натравливание животных на людей, за исключением случаев</w:t>
      </w:r>
      <w:r w:rsid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необходимой обороны, использования служебных животных в соответствии с законодательством Российской Федерации или дрессировки собак кинологами.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Организаторы мероприятий, в которых осуществляется использование животных в культурно-зрелищных целях, обязаны обеспечивать безопасность людей.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6. Защита домашних животных от жестокого обращения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Домашние животные должны быть защищены от жестокого обращения.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При обращении с животными не допускаются: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проведение на животных без применения обезболивающих лекарственных препаратов для ветеринарного применения ветеринарных и иных процедур, которые могут вызвать у животных непереносимую боль;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натравливание животных (за исключением служебных животных) на других животных;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отказ владельцев животных от исполнения ими обязанностей по содержанию животных до их определения в приюты для животных или отчуждения иным законным способом;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торговля животными в местах, специально не отведенных для этого;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организация и проведение боев животных;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организация и проведение зрелищных мероприятий, влекущих за собой нанесение травм и увечий животным, умерщвление животных;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кормление хищных животных другими живыми животными в местах, открытых для свободного посещения, за исключением случаев, предусмотренных требованиями к использованию животных в культурно-зрелищных целях и их содержанию, установленными Правительством Российской Федерации.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7. Запрещение пропаганды жестокого обращения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 домашними животными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Запрещается пропаганда жестокого обращения с домашними животными, а также призывы к жестокому обращению с животными.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Запрещаются производство, изготовление, показ и распространение пропагандирующих жестокое обращение с животными кино-, видео- и фотоматериалов, печатной продукции, аудиовизуальной продукции, размещение таких материалов и продукции в информационно-телекоммуникационных сетях (в том числе в сети Интернет) и осуществление иных действий, пропагандирующих жестокое обращение с животными.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8. Требования к содержанию домашних животных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lastRenderedPageBreak/>
        <w:t>1. При содержании домашних животных их владельцам необходимо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соблюдать общие требования к содержанию животных, а также права и законные интересы лиц, проживающих в многоквартирном доме, в помещениях которого содержатся домашние животные.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2. Не допускается использование домашних животных в предпринимательской деятельности, за исключением случаев, установленных Правительством Российской Федерации.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3. Предельное количество домашних животных в местах содержания животных определяется </w:t>
      </w:r>
      <w:proofErr w:type="gramStart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исходя из возможности владельца обеспечивать</w:t>
      </w:r>
      <w:proofErr w:type="gramEnd"/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животным условия, соответствующие ветеринарным нормам и правилам, а также с учетом соблюдения санитарно-эпидемиологических правил и нормативов.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4. Выгул домашних животных должен осуществляться при условии обязательного обеспечения безопасности граждан, животных, сохранности имущества физических лиц и юридических лиц.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9. Требования к выгулу домашних животных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1. Выгул домашних животных на территории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Александровка</w:t>
      </w:r>
      <w:r w:rsid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разрешается в местах, определённых настоящим постановлением администрации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Александровка</w:t>
      </w:r>
      <w:r w:rsid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для выгула домашних животных.</w:t>
      </w:r>
    </w:p>
    <w:p w:rsidR="004F2043" w:rsidRPr="00F94FBB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2. Выгул домашних животного вне мест, разрешенных настоящим постановлением администрации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Александровка</w:t>
      </w:r>
      <w:r w:rsid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муниципального района Ставропольский Самарской области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, запрещен.</w:t>
      </w:r>
    </w:p>
    <w:p w:rsidR="004F2043" w:rsidRPr="00F94FBB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При выгуле домашнего животного необходимо соблюдать следующие требования:</w:t>
      </w:r>
    </w:p>
    <w:p w:rsidR="004F2043" w:rsidRPr="00F94FBB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4F204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исключать возможность свободного, неконтролируемого передвиженияживотных на территории общего пользования, а так же при пересечении проезжей части автомобильной дороги, в помещениях общего пользования многоквартирных домов, во дворах таких домов, на детских и спортивных площадках;</w:t>
      </w:r>
    </w:p>
    <w:p w:rsidR="004F2043" w:rsidRPr="00F94FBB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4F204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обеспечивать уборку продуктов жизнедеятельности животного в местах выгула и на территориях общего пользования;</w:t>
      </w:r>
    </w:p>
    <w:p w:rsidR="004F2043" w:rsidRPr="00F94FBB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4F204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не допускать выгул животного вне мест, разрешенных постановлениемадминистрации 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Александровка 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муниципального района Ставропольский Самарской области </w:t>
      </w:r>
      <w:r w:rsidR="004F204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для выгула животных.</w:t>
      </w:r>
    </w:p>
    <w:p w:rsidR="004F2043" w:rsidRPr="00F94FBB" w:rsidRDefault="004F2043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Выгул домашнего животного запрещается на следующих территориях:</w:t>
      </w:r>
    </w:p>
    <w:p w:rsidR="004F2043" w:rsidRPr="00F94FBB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4F204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детских, спортивных площадках;</w:t>
      </w:r>
    </w:p>
    <w:p w:rsidR="004F2043" w:rsidRPr="00F94FBB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4F204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территории парков, скверов, площадей, в местах массового отдыха и</w:t>
      </w:r>
    </w:p>
    <w:p w:rsidR="00673F9C" w:rsidRPr="00F94FBB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пребывания людей;</w:t>
      </w:r>
    </w:p>
    <w:p w:rsidR="004F2043" w:rsidRPr="00F94FBB" w:rsidRDefault="00673F9C" w:rsidP="00673F9C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="004F204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территориях детских, образовательных и лечебных учреждений;</w:t>
      </w:r>
    </w:p>
    <w:p w:rsidR="004F2043" w:rsidRPr="00F94FBB" w:rsidRDefault="00673F9C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="004F2043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территориях, прилегающих к объектам культуры и спорта;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на площадях, бульварах;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="00673F9C"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- 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в организациях общественного питания, магазинах и прилегающих к ним территориях, кроме специализированных объектов для совместного с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животными посещения.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Действие настоящего пункта не распространяется на собак - поводырей.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5. Выгул домашних животных допускается только под присмотром их владельцев.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6. Экскременты домашних животных, после удовлетворения последними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естественных потребностей, должны быть убраны владельцами указанных животных и размещены в мусорные контейнеры или иные ёмкости, предназначенные для сбора твердых коммунальных отходов.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7. Выгул потенциально  опасной собаки без намордника и поводка, независимо от места выгула, запрещается.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10. Общественный контроль в области обращения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lastRenderedPageBreak/>
        <w:t>с домашними животными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1. Общественный контроль в области обращения с домашними животными осуществляется общественными объединениями и иными некоммерческими организациями в соответствии с их уставами, а также гражданами в соответствии с законодательством Российской Федерации. Общественный контроль в области обращения с животными не осуществляется в отношении служебных животных, используемых федеральными органами исполнительной власти.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2. Результаты общественного контроля в области обращения с животными, представленные в администрацию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Александровка</w:t>
      </w:r>
      <w:r w:rsid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</w:t>
      </w:r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муниципального района </w:t>
      </w:r>
      <w:proofErr w:type="gramStart"/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Ставропольский</w:t>
      </w:r>
      <w:proofErr w:type="gramEnd"/>
      <w:r w:rsidR="00673F9C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Самарской области</w:t>
      </w: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 xml:space="preserve"> подлежат обязательному рассмотрению в порядке, установленном законодательством Российской Федерации.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11. Ответственность за нарушение требований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 настоящего Порядка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За нарушение требований настоящего Порядка владельцы домашних животных и иные лица несут административную, уголовную и иную ответственность в порядке, установленном законодательством Российской Федерации.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212121"/>
          <w:sz w:val="24"/>
          <w:szCs w:val="24"/>
          <w:lang w:eastAsia="ru-RU"/>
        </w:rPr>
        <w:t>Статья 12. Порядок вступления в силу настоящего Порядка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Настоящий Порядок вступает в силу со дня его официального опубликования, за исключением положений, для которых настоящей статьей установлен иной срок вступления их в силу.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F94FBB" w:rsidRPr="004F2043" w:rsidRDefault="00F94FBB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8875E2" w:rsidRDefault="008875E2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86B89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86B89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:rsidR="00686B89" w:rsidRPr="004F2043" w:rsidRDefault="00686B89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:rsidR="004F2043" w:rsidRPr="00F94FBB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lastRenderedPageBreak/>
        <w:t>ПРИЛОЖЕНИЕ</w:t>
      </w:r>
      <w:r w:rsidRPr="00F94FBB"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  <w:t> </w:t>
      </w: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№ 2</w:t>
      </w:r>
    </w:p>
    <w:p w:rsidR="004F2043" w:rsidRPr="00F94FBB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  <w:t> </w:t>
      </w:r>
    </w:p>
    <w:p w:rsidR="004F2043" w:rsidRPr="00F94FBB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УТВЕРЖДЕН</w:t>
      </w:r>
    </w:p>
    <w:p w:rsidR="004F2043" w:rsidRPr="00F94FBB" w:rsidRDefault="004F2043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постановлением администрации</w:t>
      </w:r>
    </w:p>
    <w:p w:rsidR="00673F9C" w:rsidRPr="00F94FBB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Александровка</w:t>
      </w:r>
    </w:p>
    <w:p w:rsidR="00673F9C" w:rsidRPr="00F94FBB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муниципального района </w:t>
      </w:r>
      <w:proofErr w:type="gramStart"/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Ставропольский</w:t>
      </w:r>
      <w:proofErr w:type="gramEnd"/>
    </w:p>
    <w:p w:rsidR="00F30710" w:rsidRPr="00F94FBB" w:rsidRDefault="00673F9C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Самарской области </w:t>
      </w:r>
    </w:p>
    <w:p w:rsidR="004F2043" w:rsidRPr="00F94FBB" w:rsidRDefault="009971F1" w:rsidP="00673F9C">
      <w:pPr>
        <w:shd w:val="clear" w:color="auto" w:fill="FFFFFF"/>
        <w:spacing w:after="0" w:line="240" w:lineRule="auto"/>
        <w:jc w:val="right"/>
        <w:rPr>
          <w:rFonts w:ascii="Times New Roman" w:eastAsia="Times New Roman" w:hAnsi="Times New Roman" w:cs="Times New Roman"/>
          <w:color w:val="212121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от 09.01.2024 г. </w:t>
      </w:r>
      <w:r w:rsidR="004F2043" w:rsidRPr="00F94FBB"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>№</w:t>
      </w:r>
      <w:r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  <w:t xml:space="preserve"> 2</w:t>
      </w:r>
    </w:p>
    <w:p w:rsidR="004F2043" w:rsidRPr="004F2043" w:rsidRDefault="004F2043" w:rsidP="004F2043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ПЕРЕЧЕНЬ</w:t>
      </w:r>
    </w:p>
    <w:p w:rsidR="004F2043" w:rsidRPr="00F94FBB" w:rsidRDefault="004F2043" w:rsidP="004F2043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разрешенных мест для выгула домашних животных</w:t>
      </w:r>
    </w:p>
    <w:p w:rsidR="00F30710" w:rsidRPr="00F94FBB" w:rsidRDefault="004F2043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на территории </w:t>
      </w:r>
      <w:r w:rsidR="00673F9C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сельского поселения </w:t>
      </w:r>
      <w:r w:rsidR="00F94FBB"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Александровка</w:t>
      </w:r>
    </w:p>
    <w:p w:rsidR="004F2043" w:rsidRPr="00F94FBB" w:rsidRDefault="00673F9C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</w:pPr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муниципального района </w:t>
      </w:r>
      <w:proofErr w:type="gramStart"/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Ставропольский</w:t>
      </w:r>
      <w:proofErr w:type="gramEnd"/>
      <w:r w:rsidRPr="00F94FB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Самарской области</w:t>
      </w:r>
      <w:r w:rsidR="004F2043" w:rsidRPr="00F94FBB">
        <w:rPr>
          <w:rFonts w:ascii="Times New Roman" w:eastAsia="Times New Roman" w:hAnsi="Times New Roman" w:cs="Times New Roman"/>
          <w:color w:val="212121"/>
          <w:sz w:val="24"/>
          <w:szCs w:val="24"/>
          <w:lang w:eastAsia="ru-RU"/>
        </w:rPr>
        <w:t> </w:t>
      </w:r>
    </w:p>
    <w:p w:rsidR="00A52878" w:rsidRPr="004F2043" w:rsidRDefault="00A52878" w:rsidP="00673F9C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tbl>
      <w:tblPr>
        <w:tblW w:w="0" w:type="auto"/>
        <w:tblInd w:w="29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</w:tblBorders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33"/>
        <w:gridCol w:w="2332"/>
        <w:gridCol w:w="3146"/>
        <w:gridCol w:w="2727"/>
      </w:tblGrid>
      <w:tr w:rsidR="004F2043" w:rsidRPr="004F2043" w:rsidTr="00566766">
        <w:trPr>
          <w:trHeight w:val="420"/>
        </w:trPr>
        <w:tc>
          <w:tcPr>
            <w:tcW w:w="833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№ п/п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33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Населенный пункт</w:t>
            </w:r>
          </w:p>
        </w:tc>
        <w:tc>
          <w:tcPr>
            <w:tcW w:w="3146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ru-RU"/>
              </w:rPr>
              <w:t>Места для выгула домашних животных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2727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4F2043" w:rsidRPr="004F2043" w:rsidRDefault="004F2043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Примечание</w:t>
            </w:r>
          </w:p>
        </w:tc>
      </w:tr>
      <w:tr w:rsidR="00F30710" w:rsidRPr="004F2043" w:rsidTr="00C246B0">
        <w:trPr>
          <w:trHeight w:val="4085"/>
        </w:trPr>
        <w:tc>
          <w:tcPr>
            <w:tcW w:w="833" w:type="dxa"/>
            <w:tcBorders>
              <w:top w:val="nil"/>
              <w:left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1.</w:t>
            </w:r>
          </w:p>
        </w:tc>
        <w:tc>
          <w:tcPr>
            <w:tcW w:w="2332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710" w:rsidRPr="004F2043" w:rsidRDefault="00F94FBB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Александровка</w:t>
            </w:r>
            <w:r w:rsidR="00F30710"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</w:tc>
        <w:tc>
          <w:tcPr>
            <w:tcW w:w="3146" w:type="dxa"/>
            <w:tcBorders>
              <w:top w:val="nil"/>
              <w:left w:val="nil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</w:p>
          <w:p w:rsidR="00F30710" w:rsidRPr="00F94FBB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F94FBB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  <w:r w:rsidR="00CF14EB" w:rsidRPr="00CF14EB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53.347584</w:t>
            </w:r>
            <w:r w:rsidR="00CF14EB" w:rsidRPr="00CF14EB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</w:t>
            </w:r>
            <w:r w:rsidR="00CF14EB" w:rsidRPr="00CF14EB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 49.477066</w:t>
            </w:r>
          </w:p>
          <w:p w:rsidR="00F30710" w:rsidRPr="00F94FBB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F94FBB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 xml:space="preserve">Зона с координатами </w:t>
            </w:r>
          </w:p>
          <w:p w:rsidR="00E918A6" w:rsidRPr="00E918A6" w:rsidRDefault="00E918A6" w:rsidP="004F2043">
            <w:pPr>
              <w:spacing w:after="0" w:line="240" w:lineRule="auto"/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</w:pPr>
            <w:r w:rsidRPr="00E918A6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53.359725</w:t>
            </w:r>
            <w:r w:rsidRPr="00E918A6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 </w:t>
            </w:r>
            <w:r w:rsidRPr="00E918A6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49.459020</w:t>
            </w:r>
          </w:p>
          <w:p w:rsidR="00F30710" w:rsidRPr="00F94FBB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F94FBB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Зона с координатами</w:t>
            </w:r>
          </w:p>
          <w:p w:rsidR="00F30710" w:rsidRPr="00E918A6" w:rsidRDefault="00E918A6" w:rsidP="00E918A6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</w:pPr>
            <w:r w:rsidRPr="00E918A6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53.361685</w:t>
            </w:r>
            <w:r w:rsidRPr="00E918A6">
              <w:rPr>
                <w:rFonts w:ascii="Times New Roman" w:hAnsi="Times New Roman" w:cs="Times New Roman"/>
                <w:color w:val="333333"/>
                <w:sz w:val="24"/>
                <w:szCs w:val="24"/>
              </w:rPr>
              <w:t xml:space="preserve"> </w:t>
            </w:r>
            <w:r w:rsidRPr="00E918A6">
              <w:rPr>
                <w:rFonts w:ascii="Times New Roman" w:hAnsi="Times New Roman" w:cs="Times New Roman"/>
                <w:color w:val="333333"/>
                <w:sz w:val="24"/>
                <w:szCs w:val="24"/>
                <w:shd w:val="clear" w:color="auto" w:fill="FFFFFF"/>
              </w:rPr>
              <w:t> 49.464771</w:t>
            </w:r>
          </w:p>
        </w:tc>
        <w:tc>
          <w:tcPr>
            <w:tcW w:w="2727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FFFFFF"/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  <w:t> </w:t>
            </w: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1) земельные участки, находящиеся</w:t>
            </w:r>
          </w:p>
          <w:p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в пользовании или собственности владельца</w:t>
            </w:r>
          </w:p>
          <w:p w:rsidR="00F30710" w:rsidRPr="004F2043" w:rsidRDefault="00F30710" w:rsidP="004F204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212121"/>
                <w:sz w:val="21"/>
                <w:szCs w:val="21"/>
                <w:lang w:eastAsia="ru-RU"/>
              </w:rPr>
            </w:pPr>
            <w:r w:rsidRPr="004F2043">
              <w:rPr>
                <w:rFonts w:ascii="Times New Roman" w:eastAsia="Times New Roman" w:hAnsi="Times New Roman" w:cs="Times New Roman"/>
                <w:color w:val="212121"/>
                <w:sz w:val="24"/>
                <w:szCs w:val="24"/>
                <w:lang w:eastAsia="ru-RU"/>
              </w:rPr>
              <w:t>2) на территориях сельского поселения, где нет массового скопления людей: переулки, пустыри, места, находящиеся за жилым сектором и общественными местами</w:t>
            </w:r>
          </w:p>
        </w:tc>
      </w:tr>
    </w:tbl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4F2043" w:rsidRPr="004F2043" w:rsidRDefault="004F2043" w:rsidP="004F2043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4F2043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:rsidR="00A96898" w:rsidRDefault="00A96898"/>
    <w:sectPr w:rsidR="00A96898" w:rsidSect="005038A3">
      <w:pgSz w:w="11906" w:h="16838"/>
      <w:pgMar w:top="1134" w:right="850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altName w:val="Calibri"/>
    <w:charset w:val="CC"/>
    <w:family w:val="swiss"/>
    <w:pitch w:val="variable"/>
    <w:sig w:usb0="00000001" w:usb1="4000207B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8F2FC6"/>
    <w:multiLevelType w:val="hybridMultilevel"/>
    <w:tmpl w:val="6BEEFF32"/>
    <w:lvl w:ilvl="0" w:tplc="D03E9818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423936E4"/>
    <w:multiLevelType w:val="hybridMultilevel"/>
    <w:tmpl w:val="E5A46FBA"/>
    <w:lvl w:ilvl="0" w:tplc="6F64E800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  <w:sz w:val="28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characterSpacingControl w:val="doNotCompress"/>
  <w:compat/>
  <w:rsids>
    <w:rsidRoot w:val="004F2043"/>
    <w:rsid w:val="00053BB0"/>
    <w:rsid w:val="002D4CBE"/>
    <w:rsid w:val="004F2043"/>
    <w:rsid w:val="005038A3"/>
    <w:rsid w:val="00566766"/>
    <w:rsid w:val="005B5072"/>
    <w:rsid w:val="006371F4"/>
    <w:rsid w:val="00673F9C"/>
    <w:rsid w:val="00686B89"/>
    <w:rsid w:val="00742A00"/>
    <w:rsid w:val="00743CFE"/>
    <w:rsid w:val="008875E2"/>
    <w:rsid w:val="009971F1"/>
    <w:rsid w:val="00A02C9D"/>
    <w:rsid w:val="00A4484A"/>
    <w:rsid w:val="00A52878"/>
    <w:rsid w:val="00A96898"/>
    <w:rsid w:val="00CF14EB"/>
    <w:rsid w:val="00D90F8E"/>
    <w:rsid w:val="00E918A6"/>
    <w:rsid w:val="00F30710"/>
    <w:rsid w:val="00F94FB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90F8E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5038A3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673F9C"/>
    <w:pPr>
      <w:ind w:left="720"/>
      <w:contextualSpacing/>
    </w:pPr>
  </w:style>
  <w:style w:type="paragraph" w:customStyle="1" w:styleId="ConsPlusNormal">
    <w:name w:val="ConsPlusNormal"/>
    <w:link w:val="ConsPlusNormal0"/>
    <w:uiPriority w:val="99"/>
    <w:rsid w:val="00F3071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lang w:eastAsia="ru-RU"/>
    </w:rPr>
  </w:style>
  <w:style w:type="character" w:customStyle="1" w:styleId="ConsPlusNormal0">
    <w:name w:val="ConsPlusNormal Знак"/>
    <w:link w:val="ConsPlusNormal"/>
    <w:uiPriority w:val="99"/>
    <w:locked/>
    <w:rsid w:val="00F30710"/>
    <w:rPr>
      <w:rFonts w:ascii="Calibri" w:eastAsia="Times New Roman" w:hAnsi="Calibri" w:cs="Calibri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F94FB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F94FBB"/>
    <w:rPr>
      <w:rFonts w:ascii="Tahoma" w:hAnsi="Tahoma" w:cs="Tahoma"/>
      <w:sz w:val="16"/>
      <w:szCs w:val="16"/>
    </w:rPr>
  </w:style>
  <w:style w:type="character" w:styleId="a7">
    <w:name w:val="Strong"/>
    <w:basedOn w:val="a0"/>
    <w:uiPriority w:val="22"/>
    <w:qFormat/>
    <w:rsid w:val="00CF14EB"/>
    <w:rPr>
      <w:b/>
      <w:bCs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836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15</TotalTime>
  <Pages>7</Pages>
  <Words>2482</Words>
  <Characters>14149</Characters>
  <Application>Microsoft Office Word</Application>
  <DocSecurity>0</DocSecurity>
  <Lines>117</Lines>
  <Paragraphs>33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16598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1</dc:creator>
  <cp:lastModifiedBy>User</cp:lastModifiedBy>
  <cp:revision>3</cp:revision>
  <cp:lastPrinted>2024-01-09T07:45:00Z</cp:lastPrinted>
  <dcterms:created xsi:type="dcterms:W3CDTF">2023-12-22T08:35:00Z</dcterms:created>
  <dcterms:modified xsi:type="dcterms:W3CDTF">2024-01-09T07:45:00Z</dcterms:modified>
</cp:coreProperties>
</file>