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787179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824" cy="7890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6614D">
        <w:rPr>
          <w:rFonts w:ascii="Times New Roman" w:hAnsi="Times New Roman"/>
          <w:sz w:val="24"/>
          <w:szCs w:val="24"/>
        </w:rPr>
        <w:t>АЛЕКСАНДРОВКА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proofErr w:type="gramStart"/>
      <w:r w:rsidR="006B3E4F">
        <w:rPr>
          <w:rFonts w:ascii="Times New Roman" w:hAnsi="Times New Roman"/>
          <w:b/>
          <w:sz w:val="24"/>
        </w:rPr>
        <w:t>01.04.2025</w:t>
      </w:r>
      <w:r w:rsidR="0006614D">
        <w:rPr>
          <w:rFonts w:ascii="Times New Roman" w:hAnsi="Times New Roman"/>
          <w:b/>
          <w:sz w:val="24"/>
        </w:rPr>
        <w:t xml:space="preserve"> </w:t>
      </w:r>
      <w:r w:rsidR="00C6283E">
        <w:rPr>
          <w:rFonts w:ascii="Times New Roman" w:hAnsi="Times New Roman"/>
          <w:b/>
          <w:sz w:val="24"/>
        </w:rPr>
        <w:t xml:space="preserve"> г.</w:t>
      </w:r>
      <w:proofErr w:type="gramEnd"/>
      <w:r w:rsidR="0006614D">
        <w:rPr>
          <w:rFonts w:ascii="Times New Roman" w:hAnsi="Times New Roman"/>
          <w:b/>
          <w:sz w:val="24"/>
        </w:rPr>
        <w:t xml:space="preserve">                                                                                                      </w:t>
      </w:r>
      <w:proofErr w:type="gramStart"/>
      <w:r w:rsidR="00C6792D" w:rsidRPr="00586657">
        <w:rPr>
          <w:rFonts w:ascii="Times New Roman" w:hAnsi="Times New Roman"/>
          <w:b/>
          <w:sz w:val="24"/>
        </w:rPr>
        <w:t>№</w:t>
      </w:r>
      <w:r w:rsidR="00C6283E">
        <w:rPr>
          <w:rFonts w:ascii="Times New Roman" w:hAnsi="Times New Roman"/>
          <w:b/>
          <w:sz w:val="24"/>
        </w:rPr>
        <w:t xml:space="preserve"> </w:t>
      </w:r>
      <w:r w:rsidR="0006614D">
        <w:rPr>
          <w:rFonts w:ascii="Times New Roman" w:hAnsi="Times New Roman"/>
          <w:b/>
          <w:sz w:val="24"/>
        </w:rPr>
        <w:t xml:space="preserve"> </w:t>
      </w:r>
      <w:r w:rsidR="006B3E4F">
        <w:rPr>
          <w:rFonts w:ascii="Times New Roman" w:hAnsi="Times New Roman"/>
          <w:b/>
          <w:sz w:val="24"/>
        </w:rPr>
        <w:t>22</w:t>
      </w:r>
      <w:proofErr w:type="gramEnd"/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="0006614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Александровка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муниципального района Ставропо</w:t>
      </w:r>
      <w:r w:rsidR="006B3E4F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2025 – 2027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06614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Александровка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06614D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="0006614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06614D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 района</w:t>
      </w:r>
      <w:proofErr w:type="gramEnd"/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 Ставропол</w:t>
      </w:r>
      <w:r w:rsidR="006B3E4F">
        <w:rPr>
          <w:rFonts w:ascii="Times New Roman" w:hAnsi="Times New Roman" w:cs="Times New Roman"/>
          <w:color w:val="000000"/>
          <w:sz w:val="24"/>
          <w:szCs w:val="24"/>
        </w:rPr>
        <w:t>ьский Самарской  области на 2025 – 2027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C6792D" w:rsidRPr="00E852A5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="0006614D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="0006614D">
        <w:rPr>
          <w:rFonts w:ascii="Times New Roman" w:eastAsia="Calibri" w:hAnsi="Times New Roman" w:cs="Times New Roman"/>
          <w:sz w:val="24"/>
          <w:szCs w:val="24"/>
        </w:rPr>
        <w:t xml:space="preserve"> «Александровский вестник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06614D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«Интернет»  </w:t>
      </w:r>
      <w:hyperlink r:id="rId6" w:history="1">
        <w:r w:rsidR="0006614D" w:rsidRPr="00243589">
          <w:rPr>
            <w:rStyle w:val="a5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="0006614D" w:rsidRPr="00243589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="0006614D" w:rsidRPr="00243589">
          <w:rPr>
            <w:rStyle w:val="a5"/>
            <w:rFonts w:ascii="Times New Roman" w:hAnsi="Times New Roman" w:cs="Times New Roman"/>
            <w:sz w:val="24"/>
            <w:szCs w:val="24"/>
          </w:rPr>
          <w:t>.stavrsp.ru</w:t>
        </w:r>
      </w:hyperlink>
      <w:r w:rsidR="0006614D" w:rsidRPr="00243589">
        <w:rPr>
          <w:rFonts w:ascii="Times New Roman" w:hAnsi="Times New Roman" w:cs="Times New Roman"/>
          <w:sz w:val="24"/>
          <w:szCs w:val="24"/>
        </w:rPr>
        <w:t>.</w:t>
      </w:r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0E2BB7" w:rsidRDefault="006B3E4F" w:rsidP="000E2BB7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0E2BB7">
        <w:rPr>
          <w:rFonts w:ascii="Times New Roman" w:hAnsi="Times New Roman"/>
          <w:sz w:val="24"/>
          <w:szCs w:val="24"/>
        </w:rPr>
        <w:t xml:space="preserve"> </w:t>
      </w:r>
    </w:p>
    <w:p w:rsidR="000E2BB7" w:rsidRDefault="000E2BB7" w:rsidP="000C6C42">
      <w:pPr>
        <w:spacing w:after="0"/>
        <w:ind w:right="-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 </w:t>
      </w:r>
      <w:r w:rsidR="0006614D"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Т. В. Тиханова 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Pr="000C6C42" w:rsidRDefault="000E2BB7" w:rsidP="00C6792D">
      <w:pPr>
        <w:pStyle w:val="formattexttopleveltextcentertext"/>
        <w:rPr>
          <w:bCs/>
        </w:rPr>
      </w:pPr>
    </w:p>
    <w:p w:rsidR="000E2BB7" w:rsidRDefault="000E2BB7" w:rsidP="00C6792D">
      <w:pPr>
        <w:pStyle w:val="formattexttopleveltextcentertext"/>
        <w:rPr>
          <w:b/>
          <w:bCs/>
          <w:i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0E2BB7" w:rsidRDefault="00C6792D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bookmarkStart w:id="0" w:name="_GoBack"/>
      <w:r w:rsidRPr="00C304B1">
        <w:rPr>
          <w:rFonts w:ascii="Times New Roman" w:eastAsia="Calibri" w:hAnsi="Times New Roman" w:cs="Times New Roman"/>
          <w:sz w:val="18"/>
          <w:szCs w:val="18"/>
        </w:rPr>
        <w:lastRenderedPageBreak/>
        <w:t>Приложение</w:t>
      </w:r>
    </w:p>
    <w:p w:rsidR="000E2BB7" w:rsidRDefault="00C6792D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="000E2BB7"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C6792D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 w:rsidR="000E2BB7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06614D">
        <w:rPr>
          <w:rFonts w:ascii="Times New Roman" w:eastAsia="Calibri" w:hAnsi="Times New Roman" w:cs="Times New Roman"/>
          <w:sz w:val="18"/>
          <w:szCs w:val="18"/>
        </w:rPr>
        <w:t>Александровка</w:t>
      </w:r>
    </w:p>
    <w:p w:rsidR="000E2BB7" w:rsidRDefault="000E2BB7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</w:p>
    <w:p w:rsidR="00C6792D" w:rsidRPr="00C6283E" w:rsidRDefault="00C6792D" w:rsidP="0006614D">
      <w:pPr>
        <w:spacing w:after="0" w:line="240" w:lineRule="auto"/>
        <w:ind w:hanging="10"/>
        <w:jc w:val="right"/>
        <w:rPr>
          <w:rFonts w:ascii="Times New Roman" w:hAnsi="Times New Roman" w:cs="Times New Roman"/>
          <w:sz w:val="18"/>
          <w:szCs w:val="18"/>
          <w:u w:val="single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proofErr w:type="gramStart"/>
      <w:r w:rsidR="006B3E4F">
        <w:rPr>
          <w:rFonts w:ascii="Times New Roman" w:eastAsia="Calibri" w:hAnsi="Times New Roman" w:cs="Times New Roman"/>
          <w:sz w:val="18"/>
          <w:szCs w:val="18"/>
        </w:rPr>
        <w:t>01.04</w:t>
      </w:r>
      <w:r w:rsidR="0024428A">
        <w:rPr>
          <w:rFonts w:ascii="Times New Roman" w:eastAsia="Calibri" w:hAnsi="Times New Roman" w:cs="Times New Roman"/>
          <w:sz w:val="18"/>
          <w:szCs w:val="18"/>
        </w:rPr>
        <w:t>.</w:t>
      </w:r>
      <w:r w:rsidR="0024428A" w:rsidRPr="0024428A">
        <w:rPr>
          <w:rFonts w:ascii="Times New Roman" w:eastAsia="Calibri" w:hAnsi="Times New Roman" w:cs="Times New Roman"/>
          <w:sz w:val="18"/>
          <w:szCs w:val="18"/>
        </w:rPr>
        <w:t>202</w:t>
      </w:r>
      <w:r w:rsidR="006B3E4F">
        <w:rPr>
          <w:rFonts w:ascii="Times New Roman" w:eastAsia="Calibri" w:hAnsi="Times New Roman" w:cs="Times New Roman"/>
          <w:sz w:val="18"/>
          <w:szCs w:val="18"/>
        </w:rPr>
        <w:t>5</w:t>
      </w:r>
      <w:r w:rsidR="0006614D" w:rsidRPr="0024428A">
        <w:rPr>
          <w:rFonts w:ascii="Times New Roman" w:hAnsi="Times New Roman" w:cs="Times New Roman"/>
          <w:sz w:val="18"/>
          <w:szCs w:val="18"/>
        </w:rPr>
        <w:t xml:space="preserve"> </w:t>
      </w:r>
      <w:r w:rsidR="00C6283E" w:rsidRPr="0024428A">
        <w:rPr>
          <w:rFonts w:ascii="Times New Roman" w:hAnsi="Times New Roman" w:cs="Times New Roman"/>
          <w:sz w:val="18"/>
          <w:szCs w:val="18"/>
        </w:rPr>
        <w:t xml:space="preserve"> г.</w:t>
      </w:r>
      <w:proofErr w:type="gramEnd"/>
      <w:r w:rsidR="0024428A">
        <w:rPr>
          <w:rFonts w:ascii="Times New Roman" w:hAnsi="Times New Roman" w:cs="Times New Roman"/>
          <w:sz w:val="18"/>
          <w:szCs w:val="18"/>
        </w:rPr>
        <w:t xml:space="preserve"> </w:t>
      </w:r>
      <w:r w:rsidRPr="0024428A">
        <w:rPr>
          <w:rFonts w:ascii="Times New Roman" w:hAnsi="Times New Roman" w:cs="Times New Roman"/>
          <w:sz w:val="18"/>
          <w:szCs w:val="18"/>
        </w:rPr>
        <w:t>№</w:t>
      </w:r>
      <w:r w:rsidRPr="00C304B1">
        <w:rPr>
          <w:rFonts w:ascii="Times New Roman" w:hAnsi="Times New Roman" w:cs="Times New Roman"/>
          <w:sz w:val="18"/>
          <w:szCs w:val="18"/>
        </w:rPr>
        <w:t xml:space="preserve"> </w:t>
      </w:r>
      <w:r w:rsidR="006B3E4F">
        <w:rPr>
          <w:rFonts w:ascii="Times New Roman" w:hAnsi="Times New Roman" w:cs="Times New Roman"/>
          <w:sz w:val="18"/>
          <w:szCs w:val="18"/>
        </w:rPr>
        <w:t>22</w:t>
      </w:r>
      <w:r w:rsidR="0006614D">
        <w:rPr>
          <w:rFonts w:ascii="Times New Roman" w:hAnsi="Times New Roman" w:cs="Times New Roman"/>
          <w:sz w:val="18"/>
          <w:szCs w:val="18"/>
          <w:u w:val="single"/>
        </w:rPr>
        <w:t xml:space="preserve"> </w:t>
      </w:r>
    </w:p>
    <w:bookmarkEnd w:id="0"/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</w:t>
      </w:r>
      <w:proofErr w:type="gramStart"/>
      <w:r w:rsidRPr="00C304B1">
        <w:rPr>
          <w:rFonts w:ascii="Times New Roman" w:hAnsi="Times New Roman" w:cs="Times New Roman"/>
          <w:b/>
          <w:sz w:val="24"/>
          <w:szCs w:val="24"/>
        </w:rPr>
        <w:t xml:space="preserve">поселения  </w:t>
      </w:r>
      <w:r w:rsidR="0006614D">
        <w:rPr>
          <w:rFonts w:ascii="Times New Roman" w:hAnsi="Times New Roman" w:cs="Times New Roman"/>
          <w:b/>
          <w:sz w:val="24"/>
          <w:szCs w:val="24"/>
        </w:rPr>
        <w:t>Александровка</w:t>
      </w:r>
      <w:proofErr w:type="gramEnd"/>
      <w:r w:rsidR="000E2BB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6B3E4F">
        <w:rPr>
          <w:rFonts w:ascii="Times New Roman" w:hAnsi="Times New Roman" w:cs="Times New Roman"/>
          <w:b/>
          <w:sz w:val="24"/>
          <w:szCs w:val="24"/>
        </w:rPr>
        <w:t xml:space="preserve"> на 2025-2027 </w:t>
      </w:r>
      <w:proofErr w:type="spellStart"/>
      <w:r w:rsidRPr="00C304B1">
        <w:rPr>
          <w:rFonts w:ascii="Times New Roman" w:hAnsi="Times New Roman" w:cs="Times New Roman"/>
          <w:b/>
          <w:sz w:val="24"/>
          <w:szCs w:val="24"/>
        </w:rPr>
        <w:t>г.г</w:t>
      </w:r>
      <w:proofErr w:type="spellEnd"/>
      <w:r w:rsidRPr="00C304B1">
        <w:rPr>
          <w:rFonts w:ascii="Times New Roman" w:hAnsi="Times New Roman" w:cs="Times New Roman"/>
          <w:b/>
          <w:sz w:val="24"/>
          <w:szCs w:val="24"/>
        </w:rPr>
        <w:t>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568"/>
        <w:gridCol w:w="4253"/>
        <w:gridCol w:w="1842"/>
        <w:gridCol w:w="3402"/>
      </w:tblGrid>
      <w:tr w:rsidR="00C6792D" w:rsidTr="0006614D">
        <w:tc>
          <w:tcPr>
            <w:tcW w:w="568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</w:t>
            </w:r>
            <w:r w:rsidR="0006614D">
              <w:rPr>
                <w:rFonts w:ascii="Times New Roman" w:hAnsi="Times New Roman" w:cs="Times New Roman"/>
                <w:b/>
              </w:rPr>
              <w:t xml:space="preserve"> п/п</w:t>
            </w:r>
          </w:p>
        </w:tc>
        <w:tc>
          <w:tcPr>
            <w:tcW w:w="4253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06614D">
        <w:trPr>
          <w:trHeight w:val="1298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53" w:type="dxa"/>
          </w:tcPr>
          <w:p w:rsidR="00C6792D" w:rsidRPr="0006614D" w:rsidRDefault="00C6792D" w:rsidP="007F2EDC">
            <w:pPr>
              <w:pStyle w:val="formattexttopleveltextcentertext"/>
              <w:spacing w:before="0" w:beforeAutospacing="0" w:after="0" w:afterAutospacing="0"/>
              <w:rPr>
                <w:sz w:val="22"/>
                <w:szCs w:val="22"/>
              </w:rPr>
            </w:pPr>
            <w:r w:rsidRPr="0006614D">
              <w:rPr>
                <w:sz w:val="22"/>
                <w:szCs w:val="22"/>
              </w:rPr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06614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06614D">
              <w:rPr>
                <w:bCs/>
                <w:sz w:val="22"/>
                <w:szCs w:val="22"/>
              </w:rPr>
              <w:t>в течение всего периода</w:t>
            </w:r>
          </w:p>
        </w:tc>
        <w:tc>
          <w:tcPr>
            <w:tcW w:w="3402" w:type="dxa"/>
          </w:tcPr>
          <w:p w:rsidR="000E2BB7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>
              <w:rPr>
                <w:rFonts w:ascii="Times New Roman" w:hAnsi="Times New Roman" w:cs="Times New Roman"/>
              </w:rPr>
              <w:t>;</w:t>
            </w:r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6614D">
        <w:trPr>
          <w:trHeight w:val="1335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253" w:type="dxa"/>
          </w:tcPr>
          <w:p w:rsidR="004E20AD" w:rsidRPr="0006614D" w:rsidRDefault="004E20AD" w:rsidP="004E20AD">
            <w:pPr>
              <w:jc w:val="both"/>
              <w:rPr>
                <w:rFonts w:ascii="Times New Roman" w:hAnsi="Times New Roman" w:cs="Times New Roman"/>
              </w:rPr>
            </w:pPr>
            <w:r w:rsidRPr="0006614D">
              <w:rPr>
                <w:rFonts w:ascii="Times New Roman" w:hAnsi="Times New Roman" w:cs="Times New Roman"/>
              </w:rPr>
              <w:t>Мониторинг состояния объектов водоснабжения</w:t>
            </w:r>
          </w:p>
          <w:p w:rsidR="00C6792D" w:rsidRPr="0006614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>
              <w:rPr>
                <w:rFonts w:ascii="Times New Roman" w:hAnsi="Times New Roman" w:cs="Times New Roman"/>
              </w:rPr>
              <w:t>;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06614D">
        <w:trPr>
          <w:trHeight w:val="1337"/>
        </w:trPr>
        <w:tc>
          <w:tcPr>
            <w:tcW w:w="568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253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EA3A48" w:rsidRDefault="00EA3A48" w:rsidP="00EA3A4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>
              <w:rPr>
                <w:rFonts w:ascii="Times New Roman" w:hAnsi="Times New Roman" w:cs="Times New Roman"/>
              </w:rPr>
              <w:t>;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6614D">
        <w:trPr>
          <w:trHeight w:val="826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253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6614D">
        <w:trPr>
          <w:trHeight w:val="784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253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06614D" w:rsidRDefault="000E2BB7" w:rsidP="0006614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6614D">
        <w:trPr>
          <w:trHeight w:val="2248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253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Размещение в средствах массовой информации и на официальном сайте в сети Интернет св</w:t>
            </w:r>
            <w:r w:rsidR="0006614D">
              <w:rPr>
                <w:rFonts w:ascii="Times New Roman" w:hAnsi="Times New Roman" w:cs="Times New Roman"/>
                <w:shd w:val="clear" w:color="auto" w:fill="FFFFFF"/>
              </w:rPr>
              <w:t>едений о качестве питьевой воды</w:t>
            </w:r>
            <w:r w:rsidRPr="00C6792D">
              <w:rPr>
                <w:rFonts w:ascii="Times New Roman" w:hAnsi="Times New Roman" w:cs="Times New Roman"/>
                <w:shd w:val="clear" w:color="auto" w:fill="FFFFFF"/>
              </w:rPr>
              <w:t>, подаваемой абонентам с использованием центральных</w:t>
            </w:r>
            <w:r w:rsidR="0006614D">
              <w:rPr>
                <w:rFonts w:ascii="Times New Roman" w:hAnsi="Times New Roman" w:cs="Times New Roman"/>
                <w:shd w:val="clear" w:color="auto" w:fill="FFFFFF"/>
              </w:rPr>
              <w:t xml:space="preserve"> систем холодного водоснабжения</w:t>
            </w: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4E20A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</w:p>
        </w:tc>
      </w:tr>
      <w:tr w:rsidR="000C6C42" w:rsidRPr="000C6C42" w:rsidTr="0006614D">
        <w:trPr>
          <w:trHeight w:val="566"/>
        </w:trPr>
        <w:tc>
          <w:tcPr>
            <w:tcW w:w="568" w:type="dxa"/>
          </w:tcPr>
          <w:p w:rsidR="00C6792D" w:rsidRPr="000C6C42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253" w:type="dxa"/>
          </w:tcPr>
          <w:p w:rsidR="00C6792D" w:rsidRPr="000C6C42" w:rsidRDefault="004E20AD" w:rsidP="0006614D">
            <w:pPr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Ремонт водоп</w:t>
            </w:r>
            <w:r w:rsidR="0006614D">
              <w:rPr>
                <w:rFonts w:ascii="Times New Roman" w:hAnsi="Times New Roman" w:cs="Times New Roman"/>
              </w:rPr>
              <w:t>роводной сети по ул. Советская от д. 2 по ул. Кирова</w:t>
            </w:r>
            <w:r w:rsidRPr="000C6C42">
              <w:rPr>
                <w:rFonts w:ascii="Times New Roman" w:hAnsi="Times New Roman" w:cs="Times New Roman"/>
              </w:rPr>
              <w:t xml:space="preserve"> до д. </w:t>
            </w:r>
            <w:r w:rsidR="0006614D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1842" w:type="dxa"/>
          </w:tcPr>
          <w:p w:rsidR="00C6792D" w:rsidRPr="000C6C42" w:rsidRDefault="006B3E4F" w:rsidP="000C6C4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2025 – 2027</w:t>
            </w:r>
            <w:r w:rsidR="000C6C42" w:rsidRPr="000C6C42">
              <w:rPr>
                <w:rFonts w:ascii="Times New Roman" w:hAnsi="Times New Roman" w:cs="Times New Roman"/>
                <w:shd w:val="clear" w:color="auto" w:fill="FFFFFF"/>
              </w:rPr>
              <w:t xml:space="preserve"> </w:t>
            </w:r>
            <w:proofErr w:type="spellStart"/>
            <w:r w:rsidR="000C6C42" w:rsidRPr="000C6C42">
              <w:rPr>
                <w:rFonts w:ascii="Times New Roman" w:hAnsi="Times New Roman" w:cs="Times New Roman"/>
                <w:shd w:val="clear" w:color="auto" w:fill="FFFFFF"/>
              </w:rPr>
              <w:t>г.г</w:t>
            </w:r>
            <w:proofErr w:type="spellEnd"/>
            <w:r w:rsidR="000C6C42" w:rsidRPr="000C6C42">
              <w:rPr>
                <w:rFonts w:ascii="Times New Roman" w:hAnsi="Times New Roman" w:cs="Times New Roman"/>
                <w:shd w:val="clear" w:color="auto" w:fill="FFFFFF"/>
              </w:rPr>
              <w:t>.</w:t>
            </w:r>
          </w:p>
        </w:tc>
        <w:tc>
          <w:tcPr>
            <w:tcW w:w="3402" w:type="dxa"/>
          </w:tcPr>
          <w:p w:rsidR="00C6792D" w:rsidRPr="000C6C42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</w:p>
        </w:tc>
      </w:tr>
      <w:tr w:rsidR="000C6C42" w:rsidRPr="000C6C42" w:rsidTr="0006614D">
        <w:trPr>
          <w:trHeight w:val="1313"/>
        </w:trPr>
        <w:tc>
          <w:tcPr>
            <w:tcW w:w="568" w:type="dxa"/>
          </w:tcPr>
          <w:p w:rsidR="00C6792D" w:rsidRPr="000C6C42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253" w:type="dxa"/>
          </w:tcPr>
          <w:p w:rsidR="00C6792D" w:rsidRPr="000C6C42" w:rsidRDefault="004E20A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:rsidR="00C6792D" w:rsidRPr="000C6C42" w:rsidRDefault="004E20AD" w:rsidP="004E20AD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</w:t>
            </w:r>
            <w:r w:rsidR="00C6792D" w:rsidRPr="000C6C42">
              <w:rPr>
                <w:rFonts w:ascii="Times New Roman" w:hAnsi="Times New Roman" w:cs="Times New Roman"/>
                <w:shd w:val="clear" w:color="auto" w:fill="FFFFFF"/>
              </w:rPr>
              <w:t>ь-</w:t>
            </w:r>
            <w:r w:rsidRPr="000C6C42">
              <w:rPr>
                <w:rFonts w:ascii="Times New Roman" w:hAnsi="Times New Roman" w:cs="Times New Roman"/>
                <w:shd w:val="clear" w:color="auto" w:fill="FFFFFF"/>
              </w:rPr>
              <w:t>сентябрь</w:t>
            </w:r>
          </w:p>
        </w:tc>
        <w:tc>
          <w:tcPr>
            <w:tcW w:w="3402" w:type="dxa"/>
          </w:tcPr>
          <w:p w:rsidR="004E20AD" w:rsidRPr="000C6C42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 w:rsidRPr="000C6C42">
              <w:rPr>
                <w:rFonts w:ascii="Times New Roman" w:hAnsi="Times New Roman" w:cs="Times New Roman"/>
              </w:rPr>
              <w:t xml:space="preserve">; </w:t>
            </w:r>
          </w:p>
          <w:p w:rsidR="00C6792D" w:rsidRPr="000C6C42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0C6C42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0C6C42">
              <w:rPr>
                <w:rFonts w:ascii="Times New Roman" w:eastAsia="Times New Roman" w:hAnsi="Times New Roman" w:cs="Times New Roman"/>
              </w:rPr>
              <w:t>» (по согласованию)</w:t>
            </w:r>
          </w:p>
        </w:tc>
      </w:tr>
      <w:tr w:rsidR="00C6792D" w:rsidTr="0006614D"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4253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>Контроль фактического потребления холодной абонентами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4E20AD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>
              <w:rPr>
                <w:rFonts w:ascii="Times New Roman" w:hAnsi="Times New Roman" w:cs="Times New Roman"/>
              </w:rPr>
              <w:t>;</w:t>
            </w:r>
          </w:p>
          <w:p w:rsidR="00C6792D" w:rsidRPr="00C6792D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6792D"/>
    <w:rsid w:val="0006614D"/>
    <w:rsid w:val="000C6C42"/>
    <w:rsid w:val="000E2BB7"/>
    <w:rsid w:val="00243589"/>
    <w:rsid w:val="0024428A"/>
    <w:rsid w:val="00472066"/>
    <w:rsid w:val="00474F56"/>
    <w:rsid w:val="004E20AD"/>
    <w:rsid w:val="00634A34"/>
    <w:rsid w:val="006B3E4F"/>
    <w:rsid w:val="007266A2"/>
    <w:rsid w:val="007A0DE5"/>
    <w:rsid w:val="00AF5C25"/>
    <w:rsid w:val="00C053F1"/>
    <w:rsid w:val="00C6283E"/>
    <w:rsid w:val="00C6792D"/>
    <w:rsid w:val="00E73ABA"/>
    <w:rsid w:val="00E852A5"/>
    <w:rsid w:val="00EA3A48"/>
    <w:rsid w:val="00EE22FB"/>
    <w:rsid w:val="00F45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109B5907-6E92-42C6-8D12-2A08F33C8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A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aleksandrovka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614</Words>
  <Characters>3501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8</cp:revision>
  <cp:lastPrinted>2025-04-02T08:39:00Z</cp:lastPrinted>
  <dcterms:created xsi:type="dcterms:W3CDTF">2022-07-20T11:12:00Z</dcterms:created>
  <dcterms:modified xsi:type="dcterms:W3CDTF">2025-04-02T09:52:00Z</dcterms:modified>
</cp:coreProperties>
</file>