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61311AF" w14:textId="77777777" w:rsidR="005B550B" w:rsidRDefault="005B550B" w:rsidP="005B550B">
      <w:pPr>
        <w:pStyle w:val="ConsPlusNonformat"/>
        <w:autoSpaceDE/>
        <w:adjustRightInd/>
        <w:jc w:val="center"/>
        <w:rPr>
          <w:rFonts w:ascii="Times New Roman" w:hAnsi="Times New Roman" w:cs="Times New Roman"/>
          <w:sz w:val="28"/>
          <w:szCs w:val="28"/>
        </w:rPr>
      </w:pPr>
      <w:r w:rsidRPr="00B253AF">
        <w:rPr>
          <w:rFonts w:ascii="Times New Roman" w:hAnsi="Times New Roman"/>
          <w:noProof/>
        </w:rPr>
        <w:drawing>
          <wp:inline distT="0" distB="0" distL="0" distR="0" wp14:anchorId="02429FAE" wp14:editId="7246102B">
            <wp:extent cx="781050" cy="638175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1050" cy="638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49A26B6" w14:textId="77777777" w:rsidR="005B550B" w:rsidRDefault="005B550B" w:rsidP="0083161F">
      <w:pPr>
        <w:pStyle w:val="ConsPlusNonformat"/>
        <w:autoSpaceDE/>
        <w:adjustRightInd/>
        <w:jc w:val="center"/>
        <w:rPr>
          <w:rFonts w:ascii="Times New Roman" w:hAnsi="Times New Roman" w:cs="Times New Roman"/>
          <w:sz w:val="28"/>
          <w:szCs w:val="28"/>
        </w:rPr>
      </w:pPr>
    </w:p>
    <w:p w14:paraId="68CC0089" w14:textId="77777777" w:rsidR="005B550B" w:rsidRPr="00B253AF" w:rsidRDefault="005B550B" w:rsidP="005B550B">
      <w:pPr>
        <w:contextualSpacing/>
        <w:jc w:val="center"/>
        <w:rPr>
          <w:rFonts w:ascii="Times New Roman" w:hAnsi="Times New Roman"/>
        </w:rPr>
      </w:pPr>
      <w:r w:rsidRPr="00B253AF">
        <w:rPr>
          <w:rFonts w:ascii="Times New Roman" w:hAnsi="Times New Roman"/>
        </w:rPr>
        <w:t xml:space="preserve">Российская Федерация                                                                                                                                                              </w:t>
      </w:r>
    </w:p>
    <w:p w14:paraId="753D819A" w14:textId="77777777" w:rsidR="005B550B" w:rsidRDefault="005B550B" w:rsidP="005B550B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B253AF">
        <w:rPr>
          <w:rFonts w:ascii="Times New Roman" w:hAnsi="Times New Roman" w:cs="Times New Roman"/>
          <w:sz w:val="24"/>
          <w:szCs w:val="24"/>
        </w:rPr>
        <w:t xml:space="preserve"> </w:t>
      </w:r>
      <w:r w:rsidRPr="002C03ED">
        <w:rPr>
          <w:rFonts w:ascii="Times New Roman" w:hAnsi="Times New Roman" w:cs="Times New Roman"/>
          <w:sz w:val="26"/>
          <w:szCs w:val="26"/>
        </w:rPr>
        <w:t xml:space="preserve">АДМИНИСТРАЦИЯ </w:t>
      </w:r>
    </w:p>
    <w:p w14:paraId="53A1D81F" w14:textId="20DFAC80" w:rsidR="005B550B" w:rsidRPr="002C03ED" w:rsidRDefault="005B550B" w:rsidP="005B550B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49206C">
        <w:rPr>
          <w:rFonts w:ascii="Times New Roman" w:hAnsi="Times New Roman" w:cs="Times New Roman"/>
          <w:sz w:val="26"/>
          <w:szCs w:val="26"/>
        </w:rPr>
        <w:t>АЛЕКСАНДРОВКА</w:t>
      </w:r>
    </w:p>
    <w:p w14:paraId="02ECFBC0" w14:textId="77777777" w:rsidR="005B550B" w:rsidRPr="002C03ED" w:rsidRDefault="005B550B" w:rsidP="005B550B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14:paraId="5882AA19" w14:textId="77777777" w:rsidR="005B550B" w:rsidRPr="002C03ED" w:rsidRDefault="005B550B" w:rsidP="005B550B">
      <w:pPr>
        <w:pStyle w:val="ConsPlusTitle"/>
        <w:widowControl/>
        <w:contextualSpacing/>
        <w:jc w:val="center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>САМАРСКОЙ ОБЛАСТИ</w:t>
      </w:r>
    </w:p>
    <w:p w14:paraId="27C46783" w14:textId="77777777" w:rsidR="005B550B" w:rsidRPr="002C03ED" w:rsidRDefault="005B550B" w:rsidP="005B550B">
      <w:pPr>
        <w:contextualSpacing/>
        <w:jc w:val="center"/>
        <w:rPr>
          <w:rFonts w:ascii="Times New Roman" w:hAnsi="Times New Roman"/>
          <w:b/>
          <w:sz w:val="26"/>
          <w:szCs w:val="26"/>
        </w:rPr>
      </w:pPr>
    </w:p>
    <w:p w14:paraId="34C3E2AF" w14:textId="37099BC3" w:rsidR="005B550B" w:rsidRPr="002C03ED" w:rsidRDefault="005B550B" w:rsidP="005B550B">
      <w:pPr>
        <w:contextualSpacing/>
        <w:jc w:val="center"/>
        <w:rPr>
          <w:rFonts w:ascii="Times New Roman" w:hAnsi="Times New Roman"/>
          <w:b/>
          <w:sz w:val="26"/>
          <w:szCs w:val="26"/>
        </w:rPr>
      </w:pPr>
      <w:r w:rsidRPr="002C03ED">
        <w:rPr>
          <w:rFonts w:ascii="Times New Roman" w:hAnsi="Times New Roman"/>
          <w:b/>
          <w:sz w:val="26"/>
          <w:szCs w:val="26"/>
        </w:rPr>
        <w:t xml:space="preserve">ПОСТАНОВЛЕНИЕ </w:t>
      </w:r>
    </w:p>
    <w:p w14:paraId="59DC2219" w14:textId="77777777" w:rsidR="005B550B" w:rsidRDefault="005B550B" w:rsidP="005B550B">
      <w:pPr>
        <w:ind w:left="284"/>
        <w:contextualSpacing/>
        <w:rPr>
          <w:rFonts w:ascii="Times New Roman" w:hAnsi="Times New Roman"/>
          <w:b/>
        </w:rPr>
      </w:pPr>
      <w:r w:rsidRPr="002C03ED">
        <w:rPr>
          <w:rFonts w:ascii="Times New Roman" w:hAnsi="Times New Roman"/>
          <w:b/>
          <w:sz w:val="26"/>
          <w:szCs w:val="26"/>
        </w:rPr>
        <w:t xml:space="preserve">                                      </w:t>
      </w:r>
      <w:r>
        <w:rPr>
          <w:rFonts w:ascii="Times New Roman" w:hAnsi="Times New Roman"/>
          <w:b/>
          <w:sz w:val="26"/>
          <w:szCs w:val="26"/>
        </w:rPr>
        <w:t xml:space="preserve">                            </w:t>
      </w:r>
      <w:r>
        <w:rPr>
          <w:rFonts w:ascii="Times New Roman" w:hAnsi="Times New Roman"/>
          <w:b/>
        </w:rPr>
        <w:t xml:space="preserve">                                                         </w:t>
      </w:r>
    </w:p>
    <w:p w14:paraId="59C9019C" w14:textId="77F45679" w:rsidR="005B550B" w:rsidRDefault="00465B61" w:rsidP="003A69A6">
      <w:pPr>
        <w:ind w:left="284"/>
        <w:contextualSpacing/>
        <w:jc w:val="center"/>
        <w:rPr>
          <w:rFonts w:ascii="Times New Roman" w:hAnsi="Times New Roman"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о</w:t>
      </w:r>
      <w:r w:rsidR="00E5626F">
        <w:rPr>
          <w:rFonts w:ascii="Times New Roman" w:hAnsi="Times New Roman"/>
          <w:b/>
          <w:sz w:val="26"/>
          <w:szCs w:val="26"/>
        </w:rPr>
        <w:t xml:space="preserve">т </w:t>
      </w:r>
      <w:r w:rsidR="00CF3746">
        <w:rPr>
          <w:rFonts w:ascii="Times New Roman" w:hAnsi="Times New Roman"/>
          <w:b/>
          <w:sz w:val="26"/>
          <w:szCs w:val="26"/>
        </w:rPr>
        <w:t>12.08.2025</w:t>
      </w:r>
      <w:r w:rsidR="00E24294">
        <w:rPr>
          <w:rFonts w:ascii="Times New Roman" w:hAnsi="Times New Roman"/>
          <w:b/>
          <w:sz w:val="26"/>
          <w:szCs w:val="26"/>
        </w:rPr>
        <w:t xml:space="preserve"> г.</w:t>
      </w:r>
      <w:r w:rsidR="005B550B">
        <w:rPr>
          <w:rFonts w:ascii="Times New Roman" w:hAnsi="Times New Roman"/>
          <w:b/>
          <w:sz w:val="26"/>
          <w:szCs w:val="26"/>
        </w:rPr>
        <w:t xml:space="preserve"> </w:t>
      </w:r>
      <w:r w:rsidR="005B550B" w:rsidRPr="002C03ED">
        <w:rPr>
          <w:rFonts w:ascii="Times New Roman" w:hAnsi="Times New Roman"/>
          <w:b/>
          <w:sz w:val="26"/>
          <w:szCs w:val="26"/>
        </w:rPr>
        <w:t xml:space="preserve">                                                </w:t>
      </w:r>
      <w:r w:rsidR="005B550B">
        <w:rPr>
          <w:rFonts w:ascii="Times New Roman" w:hAnsi="Times New Roman"/>
          <w:b/>
          <w:sz w:val="26"/>
          <w:szCs w:val="26"/>
        </w:rPr>
        <w:t xml:space="preserve">                           </w:t>
      </w:r>
      <w:r w:rsidR="00CF3746">
        <w:rPr>
          <w:rFonts w:ascii="Times New Roman" w:hAnsi="Times New Roman"/>
          <w:b/>
          <w:sz w:val="26"/>
          <w:szCs w:val="26"/>
        </w:rPr>
        <w:t xml:space="preserve">  № 48</w:t>
      </w:r>
      <w:r w:rsidR="005B550B">
        <w:rPr>
          <w:rFonts w:ascii="Times New Roman" w:hAnsi="Times New Roman"/>
          <w:b/>
          <w:sz w:val="26"/>
          <w:szCs w:val="26"/>
        </w:rPr>
        <w:t xml:space="preserve"> </w:t>
      </w:r>
      <w:r w:rsidR="0049206C">
        <w:rPr>
          <w:rFonts w:ascii="Times New Roman" w:hAnsi="Times New Roman"/>
          <w:b/>
          <w:sz w:val="26"/>
          <w:szCs w:val="26"/>
        </w:rPr>
        <w:t xml:space="preserve"> </w:t>
      </w:r>
    </w:p>
    <w:p w14:paraId="4E9F59F7" w14:textId="77777777" w:rsidR="002D61B1" w:rsidRPr="002D61B1" w:rsidRDefault="002D61B1" w:rsidP="00E75F93">
      <w:pPr>
        <w:ind w:left="284"/>
        <w:contextualSpacing/>
        <w:rPr>
          <w:rFonts w:ascii="Times New Roman" w:hAnsi="Times New Roman"/>
          <w:b/>
          <w:sz w:val="26"/>
          <w:szCs w:val="26"/>
        </w:rPr>
      </w:pPr>
    </w:p>
    <w:p w14:paraId="6AB18F17" w14:textId="61AB0FDA" w:rsidR="006261C0" w:rsidRPr="006261C0" w:rsidRDefault="006261C0" w:rsidP="003A69A6">
      <w:pPr>
        <w:tabs>
          <w:tab w:val="left" w:pos="2048"/>
        </w:tabs>
        <w:spacing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6261C0">
        <w:rPr>
          <w:rFonts w:ascii="Times New Roman" w:hAnsi="Times New Roman" w:cs="Times New Roman"/>
          <w:b/>
          <w:sz w:val="26"/>
          <w:szCs w:val="26"/>
        </w:rPr>
        <w:t xml:space="preserve">О помещениях, безвозмездно предоставляемых по заявкам зарегистрированных кандидатов, их доверенных лиц для встреч с избирателями при проведении выборов депутатов Собрания представителей сельского поселения </w:t>
      </w:r>
      <w:r w:rsidR="0049206C">
        <w:rPr>
          <w:rFonts w:ascii="Times New Roman" w:hAnsi="Times New Roman" w:cs="Times New Roman"/>
          <w:b/>
          <w:sz w:val="26"/>
          <w:szCs w:val="26"/>
        </w:rPr>
        <w:t>Александровка</w:t>
      </w:r>
      <w:r w:rsidRPr="006261C0">
        <w:rPr>
          <w:rFonts w:ascii="Times New Roman" w:hAnsi="Times New Roman" w:cs="Times New Roman"/>
          <w:b/>
          <w:sz w:val="26"/>
          <w:szCs w:val="26"/>
        </w:rPr>
        <w:t xml:space="preserve"> муниципального района Ставропольский Самарской области пятого созыва,</w:t>
      </w:r>
      <w:r w:rsidR="0049206C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Pr="006261C0">
        <w:rPr>
          <w:rFonts w:ascii="Times New Roman" w:hAnsi="Times New Roman" w:cs="Times New Roman"/>
          <w:b/>
          <w:sz w:val="26"/>
          <w:szCs w:val="26"/>
        </w:rPr>
        <w:t>назначенных на 14.09.2025 года</w:t>
      </w:r>
    </w:p>
    <w:p w14:paraId="5311ED52" w14:textId="325943CF" w:rsidR="006261C0" w:rsidRDefault="006261C0" w:rsidP="003A69A6">
      <w:pPr>
        <w:tabs>
          <w:tab w:val="left" w:pos="2400"/>
        </w:tabs>
        <w:spacing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6261C0">
        <w:rPr>
          <w:rFonts w:ascii="Times New Roman" w:hAnsi="Times New Roman" w:cs="Times New Roman"/>
          <w:sz w:val="26"/>
          <w:szCs w:val="26"/>
        </w:rPr>
        <w:t xml:space="preserve">        На основании ст. 53 Федерального закона от 12 июня 2002 года № 67-ФЗ «Об основных гарантиях избирательных прав и права на участие в референдуме граждан Российской Федерации», ст. 51  Закона Самарской области от 31.12.2019 № 142-ГД «О выборах депутатов представительных органов муниципальных образований Самарской области» , в соответствии с решением территориальной избирательной комиссии Ставропольского района Самарск</w:t>
      </w:r>
      <w:r>
        <w:rPr>
          <w:rFonts w:ascii="Times New Roman" w:hAnsi="Times New Roman" w:cs="Times New Roman"/>
          <w:sz w:val="26"/>
          <w:szCs w:val="26"/>
        </w:rPr>
        <w:t>ой области  от 23.07</w:t>
      </w:r>
      <w:r w:rsidR="008A00C0">
        <w:rPr>
          <w:rFonts w:ascii="Times New Roman" w:hAnsi="Times New Roman" w:cs="Times New Roman"/>
          <w:sz w:val="26"/>
          <w:szCs w:val="26"/>
        </w:rPr>
        <w:t>.2025 № 117/25</w:t>
      </w:r>
      <w:r w:rsidRPr="006261C0">
        <w:rPr>
          <w:rFonts w:ascii="Times New Roman" w:hAnsi="Times New Roman" w:cs="Times New Roman"/>
          <w:sz w:val="26"/>
          <w:szCs w:val="26"/>
        </w:rPr>
        <w:t xml:space="preserve">, в целях обеспечения равных условий для зарегистрированных кандидатов   при проведении агитационных публичных мероприятий в помещениях, находящихся в государственной или муниципальной собственности, руководствуясь Уставом </w:t>
      </w:r>
      <w:r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49206C">
        <w:rPr>
          <w:rFonts w:ascii="Times New Roman" w:hAnsi="Times New Roman" w:cs="Times New Roman"/>
          <w:sz w:val="26"/>
          <w:szCs w:val="26"/>
        </w:rPr>
        <w:t>Александровка</w:t>
      </w:r>
      <w:r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</w:t>
      </w:r>
      <w:r w:rsidRPr="006261C0">
        <w:rPr>
          <w:rFonts w:ascii="Times New Roman" w:hAnsi="Times New Roman" w:cs="Times New Roman"/>
          <w:sz w:val="26"/>
          <w:szCs w:val="26"/>
        </w:rPr>
        <w:t xml:space="preserve">, администрация  сельского поселения </w:t>
      </w:r>
      <w:r w:rsidR="0049206C">
        <w:rPr>
          <w:rFonts w:ascii="Times New Roman" w:hAnsi="Times New Roman" w:cs="Times New Roman"/>
          <w:sz w:val="26"/>
          <w:szCs w:val="26"/>
        </w:rPr>
        <w:t>Александровка</w:t>
      </w:r>
    </w:p>
    <w:p w14:paraId="38CB4B1C" w14:textId="70E87F90" w:rsidR="006261C0" w:rsidRPr="006261C0" w:rsidRDefault="006261C0" w:rsidP="003A69A6">
      <w:pPr>
        <w:tabs>
          <w:tab w:val="left" w:pos="2400"/>
        </w:tabs>
        <w:spacing w:line="240" w:lineRule="auto"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ПОСТАНОВЛЯЕТ</w:t>
      </w:r>
      <w:r w:rsidRPr="006261C0">
        <w:rPr>
          <w:rFonts w:ascii="Times New Roman" w:hAnsi="Times New Roman" w:cs="Times New Roman"/>
          <w:sz w:val="26"/>
          <w:szCs w:val="26"/>
        </w:rPr>
        <w:t>:</w:t>
      </w:r>
    </w:p>
    <w:p w14:paraId="6A0D3E45" w14:textId="76F02C99" w:rsidR="006261C0" w:rsidRPr="006261C0" w:rsidRDefault="006261C0" w:rsidP="003A69A6">
      <w:pPr>
        <w:tabs>
          <w:tab w:val="left" w:pos="2048"/>
        </w:tabs>
        <w:spacing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6261C0">
        <w:rPr>
          <w:rFonts w:ascii="Times New Roman" w:hAnsi="Times New Roman" w:cs="Times New Roman"/>
          <w:sz w:val="26"/>
          <w:szCs w:val="26"/>
        </w:rPr>
        <w:t xml:space="preserve">       1. Определить помещения, находящиеся в государственной или муниципальной собственности, безвозмездно предоставляемые собственниками, владельцами этих помещений на время, устанавливаемое территориальной комиссией, по заявкам зарегистрированных кандидатов, их доверенных лиц для проведения публичных мероприятий в форме собраний при проведении выборов депутатов Собрания представителей сельского поселения </w:t>
      </w:r>
      <w:r w:rsidR="0049206C">
        <w:rPr>
          <w:rFonts w:ascii="Times New Roman" w:hAnsi="Times New Roman" w:cs="Times New Roman"/>
          <w:sz w:val="26"/>
          <w:szCs w:val="26"/>
        </w:rPr>
        <w:t>Александровка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6261C0">
        <w:rPr>
          <w:rFonts w:ascii="Times New Roman" w:hAnsi="Times New Roman" w:cs="Times New Roman"/>
          <w:sz w:val="26"/>
          <w:szCs w:val="26"/>
        </w:rPr>
        <w:t>муниципального района Ставропольский Самарской области пятого созыва, назначенных на 14 сентября 2025 года согласно приложению 1.</w:t>
      </w:r>
    </w:p>
    <w:p w14:paraId="191AD9C0" w14:textId="5B0296D6" w:rsidR="006261C0" w:rsidRPr="006261C0" w:rsidRDefault="006261C0" w:rsidP="003A69A6">
      <w:pPr>
        <w:tabs>
          <w:tab w:val="left" w:pos="2400"/>
        </w:tabs>
        <w:spacing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6261C0">
        <w:rPr>
          <w:rFonts w:ascii="Times New Roman" w:hAnsi="Times New Roman" w:cs="Times New Roman"/>
          <w:sz w:val="26"/>
          <w:szCs w:val="26"/>
        </w:rPr>
        <w:t xml:space="preserve">       2. </w:t>
      </w:r>
      <w:r w:rsidR="00E75F93" w:rsidRPr="00E75F93">
        <w:rPr>
          <w:rFonts w:ascii="Times New Roman" w:hAnsi="Times New Roman" w:cs="Times New Roman"/>
          <w:sz w:val="26"/>
          <w:szCs w:val="26"/>
        </w:rPr>
        <w:t xml:space="preserve">Главе сельского поселения </w:t>
      </w:r>
      <w:r w:rsidR="0049206C">
        <w:rPr>
          <w:rFonts w:ascii="Times New Roman" w:hAnsi="Times New Roman" w:cs="Times New Roman"/>
          <w:sz w:val="26"/>
          <w:szCs w:val="26"/>
        </w:rPr>
        <w:t>Александровка</w:t>
      </w:r>
      <w:r w:rsidR="00E75F93" w:rsidRPr="00E75F93">
        <w:rPr>
          <w:rFonts w:ascii="Times New Roman" w:hAnsi="Times New Roman" w:cs="Times New Roman"/>
          <w:sz w:val="26"/>
          <w:szCs w:val="26"/>
        </w:rPr>
        <w:t xml:space="preserve"> </w:t>
      </w:r>
      <w:r w:rsidRPr="00E75F93">
        <w:rPr>
          <w:rFonts w:ascii="Times New Roman" w:hAnsi="Times New Roman" w:cs="Times New Roman"/>
          <w:sz w:val="26"/>
          <w:szCs w:val="26"/>
        </w:rPr>
        <w:t>в течение</w:t>
      </w:r>
      <w:r w:rsidRPr="006261C0">
        <w:rPr>
          <w:rFonts w:ascii="Times New Roman" w:hAnsi="Times New Roman" w:cs="Times New Roman"/>
          <w:sz w:val="26"/>
          <w:szCs w:val="26"/>
        </w:rPr>
        <w:t xml:space="preserve"> трех дней со дня подачи, рассматривать заявки на выделение помещений для встреч с избирателями и обеспечить равные возможности для зарегистрированных кандидатов при проведении агитационных публичных мероприятий с уведомлением Избирательной комиссии Самарской области через территориальную избирательную комиссию Ставропольского района Самарской области согласно приложению </w:t>
      </w:r>
      <w:r>
        <w:rPr>
          <w:rFonts w:ascii="Times New Roman" w:hAnsi="Times New Roman" w:cs="Times New Roman"/>
          <w:sz w:val="26"/>
          <w:szCs w:val="26"/>
        </w:rPr>
        <w:t>к</w:t>
      </w:r>
      <w:r w:rsidRPr="006261C0">
        <w:rPr>
          <w:rFonts w:ascii="Times New Roman" w:hAnsi="Times New Roman" w:cs="Times New Roman"/>
          <w:sz w:val="26"/>
          <w:szCs w:val="26"/>
        </w:rPr>
        <w:t xml:space="preserve"> решению </w:t>
      </w:r>
      <w:r w:rsidRPr="006261C0">
        <w:rPr>
          <w:rFonts w:ascii="Times New Roman" w:hAnsi="Times New Roman" w:cs="Times New Roman"/>
          <w:sz w:val="26"/>
          <w:szCs w:val="26"/>
        </w:rPr>
        <w:lastRenderedPageBreak/>
        <w:t xml:space="preserve">территориальной избирательной комиссии Ставропольского района Самарской области  от 23.07.2025 № </w:t>
      </w:r>
      <w:r w:rsidR="00CF3746">
        <w:rPr>
          <w:rFonts w:ascii="Times New Roman" w:hAnsi="Times New Roman" w:cs="Times New Roman"/>
          <w:sz w:val="26"/>
          <w:szCs w:val="26"/>
        </w:rPr>
        <w:t>117/25</w:t>
      </w:r>
      <w:r w:rsidRPr="006261C0">
        <w:rPr>
          <w:rFonts w:ascii="Times New Roman" w:hAnsi="Times New Roman" w:cs="Times New Roman"/>
          <w:sz w:val="26"/>
          <w:szCs w:val="26"/>
        </w:rPr>
        <w:t>.</w:t>
      </w:r>
    </w:p>
    <w:p w14:paraId="4B5F6064" w14:textId="477943C8" w:rsidR="00A21125" w:rsidRPr="00A21125" w:rsidRDefault="006261C0" w:rsidP="003A69A6">
      <w:pPr>
        <w:tabs>
          <w:tab w:val="left" w:pos="2400"/>
        </w:tabs>
        <w:spacing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A21125">
        <w:rPr>
          <w:rFonts w:ascii="Times New Roman" w:hAnsi="Times New Roman" w:cs="Times New Roman"/>
          <w:sz w:val="26"/>
          <w:szCs w:val="26"/>
        </w:rPr>
        <w:t xml:space="preserve">       3. Направить настоящее постановление в территориальную избирательную комиссию Ставропольского района Самарской области.</w:t>
      </w:r>
    </w:p>
    <w:p w14:paraId="40CE5962" w14:textId="2E404995" w:rsidR="00A21125" w:rsidRDefault="0098627A" w:rsidP="003A69A6">
      <w:pPr>
        <w:pStyle w:val="af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4</w:t>
      </w:r>
      <w:r w:rsidR="006261C0" w:rsidRPr="00A21125">
        <w:rPr>
          <w:rFonts w:ascii="Times New Roman" w:hAnsi="Times New Roman"/>
          <w:sz w:val="26"/>
          <w:szCs w:val="26"/>
        </w:rPr>
        <w:t xml:space="preserve">. Опубликовать настоящее постановление на официальном </w:t>
      </w:r>
      <w:proofErr w:type="gramStart"/>
      <w:r w:rsidR="006261C0" w:rsidRPr="00A21125">
        <w:rPr>
          <w:rFonts w:ascii="Times New Roman" w:hAnsi="Times New Roman"/>
          <w:sz w:val="26"/>
          <w:szCs w:val="26"/>
        </w:rPr>
        <w:t xml:space="preserve">сайте </w:t>
      </w:r>
      <w:r w:rsidR="00A21125" w:rsidRPr="00A21125">
        <w:rPr>
          <w:rFonts w:ascii="Times New Roman" w:hAnsi="Times New Roman"/>
          <w:sz w:val="26"/>
          <w:szCs w:val="26"/>
        </w:rPr>
        <w:t xml:space="preserve"> администрации</w:t>
      </w:r>
      <w:proofErr w:type="gramEnd"/>
      <w:r w:rsidR="00A21125" w:rsidRPr="00A21125">
        <w:rPr>
          <w:rFonts w:ascii="Times New Roman" w:hAnsi="Times New Roman"/>
          <w:sz w:val="26"/>
          <w:szCs w:val="26"/>
        </w:rPr>
        <w:t xml:space="preserve"> сельского поселения </w:t>
      </w:r>
      <w:r w:rsidR="0049206C">
        <w:rPr>
          <w:rFonts w:ascii="Times New Roman" w:hAnsi="Times New Roman"/>
          <w:sz w:val="26"/>
          <w:szCs w:val="26"/>
        </w:rPr>
        <w:t>Александровка</w:t>
      </w:r>
      <w:r w:rsidR="00A21125" w:rsidRPr="00A21125">
        <w:rPr>
          <w:rFonts w:ascii="Times New Roman" w:hAnsi="Times New Roman"/>
          <w:sz w:val="26"/>
          <w:szCs w:val="26"/>
        </w:rPr>
        <w:t xml:space="preserve"> в сети интернет </w:t>
      </w:r>
      <w:r w:rsidR="0049206C" w:rsidRPr="0049206C">
        <w:rPr>
          <w:rFonts w:ascii="Times New Roman" w:hAnsi="Times New Roman"/>
          <w:sz w:val="26"/>
          <w:szCs w:val="26"/>
        </w:rPr>
        <w:t>http://</w:t>
      </w:r>
      <w:proofErr w:type="spellStart"/>
      <w:r w:rsidR="0049206C" w:rsidRPr="0049206C">
        <w:rPr>
          <w:rFonts w:ascii="Times New Roman" w:hAnsi="Times New Roman"/>
          <w:sz w:val="26"/>
          <w:szCs w:val="26"/>
          <w:lang w:val="en-US"/>
        </w:rPr>
        <w:t>aleksandrovka</w:t>
      </w:r>
      <w:proofErr w:type="spellEnd"/>
      <w:r w:rsidR="0049206C" w:rsidRPr="0049206C">
        <w:rPr>
          <w:rFonts w:ascii="Times New Roman" w:hAnsi="Times New Roman"/>
          <w:sz w:val="26"/>
          <w:szCs w:val="26"/>
        </w:rPr>
        <w:t>.stavrsp.ru.</w:t>
      </w:r>
      <w:r w:rsidR="00A21125" w:rsidRPr="00A21125">
        <w:rPr>
          <w:rFonts w:ascii="Times New Roman" w:hAnsi="Times New Roman"/>
          <w:color w:val="000000"/>
          <w:sz w:val="26"/>
          <w:szCs w:val="26"/>
        </w:rPr>
        <w:t xml:space="preserve"> и</w:t>
      </w:r>
      <w:r w:rsidR="00A21125" w:rsidRPr="00A21125">
        <w:rPr>
          <w:rFonts w:ascii="Times New Roman" w:hAnsi="Times New Roman"/>
          <w:sz w:val="26"/>
          <w:szCs w:val="26"/>
        </w:rPr>
        <w:t xml:space="preserve"> в газете «</w:t>
      </w:r>
      <w:r w:rsidR="0049206C">
        <w:rPr>
          <w:rFonts w:ascii="Times New Roman" w:hAnsi="Times New Roman"/>
          <w:sz w:val="26"/>
          <w:szCs w:val="26"/>
        </w:rPr>
        <w:t>Александровский вестник</w:t>
      </w:r>
      <w:r w:rsidR="00A21125" w:rsidRPr="00A21125">
        <w:rPr>
          <w:rFonts w:ascii="Times New Roman" w:hAnsi="Times New Roman"/>
          <w:sz w:val="26"/>
          <w:szCs w:val="26"/>
        </w:rPr>
        <w:t>».</w:t>
      </w:r>
    </w:p>
    <w:p w14:paraId="3DB7B820" w14:textId="77777777" w:rsidR="0098627A" w:rsidRDefault="0098627A" w:rsidP="003A69A6">
      <w:pPr>
        <w:pStyle w:val="af0"/>
        <w:jc w:val="both"/>
        <w:rPr>
          <w:rFonts w:ascii="Times New Roman" w:hAnsi="Times New Roman"/>
          <w:sz w:val="26"/>
          <w:szCs w:val="26"/>
        </w:rPr>
      </w:pPr>
    </w:p>
    <w:p w14:paraId="1DAAF39F" w14:textId="77777777" w:rsidR="0098627A" w:rsidRPr="0098627A" w:rsidRDefault="0098627A" w:rsidP="003A69A6">
      <w:pPr>
        <w:spacing w:line="240" w:lineRule="auto"/>
        <w:jc w:val="both"/>
        <w:rPr>
          <w:rFonts w:ascii="Times New Roman" w:hAnsi="Times New Roman" w:cs="Times New Roman"/>
          <w:color w:val="FF0000"/>
          <w:sz w:val="26"/>
          <w:szCs w:val="26"/>
        </w:rPr>
      </w:pPr>
      <w:r w:rsidRPr="0098627A">
        <w:rPr>
          <w:rFonts w:ascii="Times New Roman" w:hAnsi="Times New Roman" w:cs="Times New Roman"/>
          <w:sz w:val="26"/>
          <w:szCs w:val="26"/>
        </w:rPr>
        <w:t xml:space="preserve">       5.</w:t>
      </w:r>
      <w:r w:rsidRPr="0098627A">
        <w:rPr>
          <w:rFonts w:ascii="Times New Roman" w:hAnsi="Times New Roman" w:cs="Times New Roman"/>
          <w:sz w:val="26"/>
          <w:szCs w:val="26"/>
        </w:rPr>
        <w:tab/>
        <w:t xml:space="preserve"> Настоящее постановление вступает в силу</w:t>
      </w:r>
      <w:r w:rsidRPr="0098627A">
        <w:rPr>
          <w:rFonts w:ascii="Times New Roman" w:hAnsi="Times New Roman" w:cs="Times New Roman"/>
          <w:color w:val="FF0000"/>
          <w:sz w:val="26"/>
          <w:szCs w:val="26"/>
        </w:rPr>
        <w:t xml:space="preserve"> </w:t>
      </w:r>
      <w:r w:rsidRPr="0098627A">
        <w:rPr>
          <w:rFonts w:ascii="Times New Roman" w:hAnsi="Times New Roman" w:cs="Times New Roman"/>
          <w:sz w:val="26"/>
          <w:szCs w:val="26"/>
        </w:rPr>
        <w:t>после его официального опубликования.</w:t>
      </w:r>
    </w:p>
    <w:p w14:paraId="71F2FED9" w14:textId="53CA6633" w:rsidR="00C6036B" w:rsidRPr="0098627A" w:rsidRDefault="0098627A" w:rsidP="003A69A6">
      <w:pPr>
        <w:spacing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98627A">
        <w:rPr>
          <w:rFonts w:ascii="Times New Roman" w:hAnsi="Times New Roman" w:cs="Times New Roman"/>
          <w:sz w:val="26"/>
          <w:szCs w:val="26"/>
        </w:rPr>
        <w:t xml:space="preserve">       6.</w:t>
      </w:r>
      <w:r w:rsidRPr="0098627A">
        <w:rPr>
          <w:rFonts w:ascii="Times New Roman" w:hAnsi="Times New Roman" w:cs="Times New Roman"/>
          <w:sz w:val="26"/>
          <w:szCs w:val="26"/>
        </w:rPr>
        <w:tab/>
        <w:t xml:space="preserve"> </w:t>
      </w:r>
      <w:r w:rsidRPr="0098627A">
        <w:rPr>
          <w:rFonts w:ascii="Times New Roman" w:hAnsi="Times New Roman" w:cs="Times New Roman"/>
          <w:bCs/>
          <w:sz w:val="26"/>
          <w:szCs w:val="26"/>
        </w:rPr>
        <w:t>Контроль за выполнением настоящего постановления оставляю за собой.</w:t>
      </w:r>
    </w:p>
    <w:p w14:paraId="1A68B83F" w14:textId="3E70FBD7" w:rsidR="00C6036B" w:rsidRDefault="00C6036B" w:rsidP="00E75F93">
      <w:pPr>
        <w:pStyle w:val="af0"/>
        <w:spacing w:line="276" w:lineRule="auto"/>
        <w:jc w:val="both"/>
        <w:rPr>
          <w:rFonts w:ascii="Times New Roman" w:hAnsi="Times New Roman"/>
          <w:sz w:val="26"/>
          <w:szCs w:val="26"/>
        </w:rPr>
      </w:pPr>
    </w:p>
    <w:p w14:paraId="0F7A2E5E" w14:textId="5D5175A8" w:rsidR="00C6036B" w:rsidRDefault="00C6036B" w:rsidP="00A21125">
      <w:pPr>
        <w:pStyle w:val="af0"/>
        <w:jc w:val="both"/>
        <w:rPr>
          <w:rFonts w:ascii="Times New Roman" w:hAnsi="Times New Roman"/>
          <w:sz w:val="26"/>
          <w:szCs w:val="26"/>
        </w:rPr>
      </w:pPr>
    </w:p>
    <w:p w14:paraId="191BA000" w14:textId="634F1BF8" w:rsidR="00C6036B" w:rsidRDefault="00C6036B" w:rsidP="00A21125">
      <w:pPr>
        <w:pStyle w:val="af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Глава сельского поселения</w:t>
      </w:r>
    </w:p>
    <w:p w14:paraId="6CF0E643" w14:textId="7E4918A6" w:rsidR="00C6036B" w:rsidRPr="00A21125" w:rsidRDefault="0049206C" w:rsidP="00A21125">
      <w:pPr>
        <w:pStyle w:val="af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Александровка</w:t>
      </w:r>
      <w:r w:rsidR="00C6036B">
        <w:rPr>
          <w:rFonts w:ascii="Times New Roman" w:hAnsi="Times New Roman"/>
          <w:sz w:val="26"/>
          <w:szCs w:val="26"/>
        </w:rPr>
        <w:t xml:space="preserve">                                                                         </w:t>
      </w:r>
      <w:r w:rsidR="0098627A">
        <w:rPr>
          <w:rFonts w:ascii="Times New Roman" w:hAnsi="Times New Roman"/>
          <w:sz w:val="26"/>
          <w:szCs w:val="26"/>
        </w:rPr>
        <w:t xml:space="preserve">  </w:t>
      </w:r>
      <w:r>
        <w:rPr>
          <w:rFonts w:ascii="Times New Roman" w:hAnsi="Times New Roman"/>
          <w:sz w:val="26"/>
          <w:szCs w:val="26"/>
        </w:rPr>
        <w:t xml:space="preserve">     Т. В. Тиханова</w:t>
      </w:r>
    </w:p>
    <w:p w14:paraId="79E22CAF" w14:textId="77777777" w:rsidR="006261C0" w:rsidRPr="00A21125" w:rsidRDefault="006261C0" w:rsidP="006261C0">
      <w:pPr>
        <w:tabs>
          <w:tab w:val="left" w:pos="2400"/>
        </w:tabs>
        <w:jc w:val="both"/>
        <w:rPr>
          <w:rFonts w:ascii="Times New Roman" w:hAnsi="Times New Roman" w:cs="Times New Roman"/>
          <w:sz w:val="26"/>
          <w:szCs w:val="26"/>
        </w:rPr>
      </w:pPr>
    </w:p>
    <w:p w14:paraId="74D93147" w14:textId="77777777" w:rsidR="006261C0" w:rsidRPr="00A21125" w:rsidRDefault="006261C0" w:rsidP="006261C0">
      <w:pPr>
        <w:tabs>
          <w:tab w:val="left" w:pos="2400"/>
        </w:tabs>
        <w:jc w:val="both"/>
        <w:rPr>
          <w:rFonts w:ascii="Times New Roman" w:hAnsi="Times New Roman" w:cs="Times New Roman"/>
          <w:sz w:val="28"/>
          <w:szCs w:val="28"/>
        </w:rPr>
      </w:pPr>
    </w:p>
    <w:p w14:paraId="4B446CCD" w14:textId="77777777" w:rsidR="006261C0" w:rsidRPr="006261C0" w:rsidRDefault="006261C0" w:rsidP="006261C0">
      <w:pPr>
        <w:tabs>
          <w:tab w:val="left" w:pos="780"/>
          <w:tab w:val="left" w:pos="1392"/>
        </w:tabs>
        <w:rPr>
          <w:rFonts w:ascii="Times New Roman" w:hAnsi="Times New Roman" w:cs="Times New Roman"/>
          <w:sz w:val="26"/>
          <w:szCs w:val="26"/>
        </w:rPr>
      </w:pPr>
    </w:p>
    <w:p w14:paraId="1B0EBFA1" w14:textId="77777777" w:rsidR="006261C0" w:rsidRPr="006261C0" w:rsidRDefault="006261C0" w:rsidP="006261C0">
      <w:pPr>
        <w:tabs>
          <w:tab w:val="left" w:pos="1392"/>
        </w:tabs>
        <w:rPr>
          <w:rFonts w:ascii="Times New Roman" w:hAnsi="Times New Roman" w:cs="Times New Roman"/>
          <w:sz w:val="26"/>
          <w:szCs w:val="26"/>
        </w:rPr>
      </w:pPr>
      <w:r w:rsidRPr="006261C0">
        <w:rPr>
          <w:rFonts w:ascii="Times New Roman" w:hAnsi="Times New Roman" w:cs="Times New Roman"/>
          <w:sz w:val="26"/>
          <w:szCs w:val="26"/>
        </w:rPr>
        <w:t xml:space="preserve">                                    </w:t>
      </w:r>
    </w:p>
    <w:p w14:paraId="1FDA3E16" w14:textId="77777777" w:rsidR="006261C0" w:rsidRPr="006261C0" w:rsidRDefault="006261C0" w:rsidP="006261C0">
      <w:pPr>
        <w:tabs>
          <w:tab w:val="left" w:pos="1392"/>
        </w:tabs>
        <w:rPr>
          <w:rFonts w:ascii="Times New Roman" w:hAnsi="Times New Roman" w:cs="Times New Roman"/>
          <w:sz w:val="26"/>
          <w:szCs w:val="26"/>
        </w:rPr>
      </w:pPr>
      <w:r w:rsidRPr="006261C0">
        <w:rPr>
          <w:rFonts w:ascii="Times New Roman" w:hAnsi="Times New Roman" w:cs="Times New Roman"/>
          <w:sz w:val="26"/>
          <w:szCs w:val="26"/>
        </w:rPr>
        <w:t xml:space="preserve">                                                                                            </w:t>
      </w:r>
    </w:p>
    <w:p w14:paraId="128C871F" w14:textId="77777777" w:rsidR="006261C0" w:rsidRPr="006261C0" w:rsidRDefault="006261C0" w:rsidP="006261C0">
      <w:pPr>
        <w:tabs>
          <w:tab w:val="left" w:pos="1392"/>
        </w:tabs>
        <w:rPr>
          <w:rFonts w:ascii="Times New Roman" w:hAnsi="Times New Roman" w:cs="Times New Roman"/>
          <w:sz w:val="26"/>
          <w:szCs w:val="26"/>
        </w:rPr>
      </w:pPr>
      <w:r w:rsidRPr="006261C0">
        <w:rPr>
          <w:rFonts w:ascii="Times New Roman" w:hAnsi="Times New Roman" w:cs="Times New Roman"/>
          <w:sz w:val="26"/>
          <w:szCs w:val="26"/>
        </w:rPr>
        <w:t xml:space="preserve">                                                                                               </w:t>
      </w:r>
    </w:p>
    <w:p w14:paraId="34285B6C" w14:textId="77777777" w:rsidR="006261C0" w:rsidRPr="006261C0" w:rsidRDefault="006261C0" w:rsidP="006261C0">
      <w:pPr>
        <w:tabs>
          <w:tab w:val="left" w:pos="1392"/>
        </w:tabs>
        <w:rPr>
          <w:rFonts w:ascii="Times New Roman" w:hAnsi="Times New Roman" w:cs="Times New Roman"/>
          <w:sz w:val="26"/>
          <w:szCs w:val="26"/>
        </w:rPr>
      </w:pPr>
    </w:p>
    <w:p w14:paraId="0B4809B1" w14:textId="77777777" w:rsidR="006261C0" w:rsidRPr="006261C0" w:rsidRDefault="006261C0" w:rsidP="006261C0">
      <w:pPr>
        <w:tabs>
          <w:tab w:val="left" w:pos="1392"/>
        </w:tabs>
        <w:rPr>
          <w:rFonts w:ascii="Times New Roman" w:hAnsi="Times New Roman" w:cs="Times New Roman"/>
          <w:sz w:val="26"/>
          <w:szCs w:val="26"/>
        </w:rPr>
      </w:pPr>
    </w:p>
    <w:p w14:paraId="65A87B67" w14:textId="16BF9E5A" w:rsidR="006261C0" w:rsidRDefault="006261C0" w:rsidP="006261C0">
      <w:pPr>
        <w:tabs>
          <w:tab w:val="left" w:pos="1392"/>
        </w:tabs>
        <w:rPr>
          <w:rFonts w:ascii="Times New Roman" w:hAnsi="Times New Roman" w:cs="Times New Roman"/>
          <w:sz w:val="26"/>
          <w:szCs w:val="26"/>
        </w:rPr>
      </w:pPr>
    </w:p>
    <w:p w14:paraId="502AA4C8" w14:textId="0F006E71" w:rsidR="0098627A" w:rsidRDefault="0098627A" w:rsidP="006261C0">
      <w:pPr>
        <w:tabs>
          <w:tab w:val="left" w:pos="1392"/>
        </w:tabs>
        <w:rPr>
          <w:rFonts w:ascii="Times New Roman" w:hAnsi="Times New Roman" w:cs="Times New Roman"/>
          <w:sz w:val="26"/>
          <w:szCs w:val="26"/>
        </w:rPr>
      </w:pPr>
    </w:p>
    <w:p w14:paraId="1E999A1A" w14:textId="05B9A201" w:rsidR="0098627A" w:rsidRDefault="0098627A" w:rsidP="006261C0">
      <w:pPr>
        <w:tabs>
          <w:tab w:val="left" w:pos="1392"/>
        </w:tabs>
        <w:rPr>
          <w:rFonts w:ascii="Times New Roman" w:hAnsi="Times New Roman" w:cs="Times New Roman"/>
          <w:sz w:val="26"/>
          <w:szCs w:val="26"/>
        </w:rPr>
      </w:pPr>
    </w:p>
    <w:p w14:paraId="3D88A993" w14:textId="38E9497E" w:rsidR="0098627A" w:rsidRDefault="0098627A" w:rsidP="006261C0">
      <w:pPr>
        <w:tabs>
          <w:tab w:val="left" w:pos="1392"/>
        </w:tabs>
        <w:rPr>
          <w:rFonts w:ascii="Times New Roman" w:hAnsi="Times New Roman" w:cs="Times New Roman"/>
          <w:sz w:val="26"/>
          <w:szCs w:val="26"/>
        </w:rPr>
      </w:pPr>
    </w:p>
    <w:p w14:paraId="68B53838" w14:textId="0B3AA732" w:rsidR="003A69A6" w:rsidRDefault="003A69A6" w:rsidP="006261C0">
      <w:pPr>
        <w:tabs>
          <w:tab w:val="left" w:pos="1392"/>
        </w:tabs>
        <w:rPr>
          <w:rFonts w:ascii="Times New Roman" w:hAnsi="Times New Roman" w:cs="Times New Roman"/>
          <w:sz w:val="26"/>
          <w:szCs w:val="26"/>
        </w:rPr>
      </w:pPr>
    </w:p>
    <w:p w14:paraId="642CDD63" w14:textId="28360FF5" w:rsidR="003A69A6" w:rsidRDefault="003A69A6" w:rsidP="006261C0">
      <w:pPr>
        <w:tabs>
          <w:tab w:val="left" w:pos="1392"/>
        </w:tabs>
        <w:rPr>
          <w:rFonts w:ascii="Times New Roman" w:hAnsi="Times New Roman" w:cs="Times New Roman"/>
          <w:sz w:val="26"/>
          <w:szCs w:val="26"/>
        </w:rPr>
      </w:pPr>
    </w:p>
    <w:p w14:paraId="3D0F008C" w14:textId="0394CCD6" w:rsidR="003A69A6" w:rsidRDefault="003A69A6" w:rsidP="006261C0">
      <w:pPr>
        <w:tabs>
          <w:tab w:val="left" w:pos="1392"/>
        </w:tabs>
        <w:rPr>
          <w:rFonts w:ascii="Times New Roman" w:hAnsi="Times New Roman" w:cs="Times New Roman"/>
          <w:sz w:val="26"/>
          <w:szCs w:val="26"/>
        </w:rPr>
      </w:pPr>
    </w:p>
    <w:p w14:paraId="7E82D646" w14:textId="77777777" w:rsidR="003A69A6" w:rsidRPr="006261C0" w:rsidRDefault="003A69A6" w:rsidP="006261C0">
      <w:pPr>
        <w:tabs>
          <w:tab w:val="left" w:pos="1392"/>
        </w:tabs>
        <w:rPr>
          <w:rFonts w:ascii="Times New Roman" w:hAnsi="Times New Roman" w:cs="Times New Roman"/>
          <w:sz w:val="26"/>
          <w:szCs w:val="26"/>
        </w:rPr>
      </w:pPr>
    </w:p>
    <w:p w14:paraId="234B64B0" w14:textId="730C1DF3" w:rsidR="00E75F93" w:rsidRPr="006261C0" w:rsidRDefault="00E75F93" w:rsidP="00E75F93">
      <w:pPr>
        <w:tabs>
          <w:tab w:val="left" w:pos="1392"/>
        </w:tabs>
        <w:rPr>
          <w:rFonts w:ascii="Times New Roman" w:hAnsi="Times New Roman" w:cs="Times New Roman"/>
          <w:sz w:val="24"/>
          <w:szCs w:val="24"/>
        </w:rPr>
      </w:pPr>
    </w:p>
    <w:p w14:paraId="331E145D" w14:textId="77777777" w:rsidR="006261C0" w:rsidRPr="006261C0" w:rsidRDefault="006261C0" w:rsidP="00A21125">
      <w:pPr>
        <w:tabs>
          <w:tab w:val="left" w:pos="1392"/>
        </w:tabs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6261C0">
        <w:rPr>
          <w:rFonts w:ascii="Times New Roman" w:hAnsi="Times New Roman" w:cs="Times New Roman"/>
          <w:sz w:val="24"/>
          <w:szCs w:val="24"/>
        </w:rPr>
        <w:lastRenderedPageBreak/>
        <w:t>Приложение 1</w:t>
      </w:r>
    </w:p>
    <w:p w14:paraId="2400048F" w14:textId="77777777" w:rsidR="006261C0" w:rsidRPr="006261C0" w:rsidRDefault="006261C0" w:rsidP="00A21125">
      <w:pPr>
        <w:tabs>
          <w:tab w:val="left" w:pos="1392"/>
        </w:tabs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6261C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к постановлению администрации</w:t>
      </w:r>
    </w:p>
    <w:p w14:paraId="5EFDAF41" w14:textId="7353EFB5" w:rsidR="00A21125" w:rsidRDefault="00A21125" w:rsidP="00A21125">
      <w:pPr>
        <w:tabs>
          <w:tab w:val="left" w:pos="1392"/>
        </w:tabs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49206C">
        <w:rPr>
          <w:rFonts w:ascii="Times New Roman" w:hAnsi="Times New Roman" w:cs="Times New Roman"/>
          <w:sz w:val="24"/>
          <w:szCs w:val="24"/>
        </w:rPr>
        <w:t>Александровка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13A867B" w14:textId="77777777" w:rsidR="00A21125" w:rsidRDefault="00A21125" w:rsidP="00A21125">
      <w:pPr>
        <w:tabs>
          <w:tab w:val="left" w:pos="1392"/>
        </w:tabs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</w:p>
    <w:p w14:paraId="2FBBB472" w14:textId="453945E0" w:rsidR="006261C0" w:rsidRPr="006261C0" w:rsidRDefault="00A21125" w:rsidP="00A21125">
      <w:pPr>
        <w:tabs>
          <w:tab w:val="left" w:pos="1392"/>
        </w:tabs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4F0652BA" w14:textId="715C213A" w:rsidR="006261C0" w:rsidRPr="006261C0" w:rsidRDefault="006261C0" w:rsidP="00A21125">
      <w:pPr>
        <w:tabs>
          <w:tab w:val="left" w:pos="1392"/>
        </w:tabs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6261C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</w:t>
      </w:r>
      <w:r w:rsidR="003A69A6">
        <w:rPr>
          <w:rFonts w:ascii="Times New Roman" w:hAnsi="Times New Roman" w:cs="Times New Roman"/>
          <w:sz w:val="24"/>
          <w:szCs w:val="24"/>
        </w:rPr>
        <w:t xml:space="preserve"> </w:t>
      </w:r>
      <w:r w:rsidR="0049206C">
        <w:rPr>
          <w:rFonts w:ascii="Times New Roman" w:hAnsi="Times New Roman" w:cs="Times New Roman"/>
          <w:sz w:val="24"/>
          <w:szCs w:val="24"/>
        </w:rPr>
        <w:t xml:space="preserve"> </w:t>
      </w:r>
      <w:r w:rsidR="00CF3746">
        <w:rPr>
          <w:rFonts w:ascii="Times New Roman" w:hAnsi="Times New Roman" w:cs="Times New Roman"/>
          <w:sz w:val="24"/>
          <w:szCs w:val="24"/>
        </w:rPr>
        <w:t>12.08.2025</w:t>
      </w:r>
      <w:bookmarkStart w:id="0" w:name="_GoBack"/>
      <w:bookmarkEnd w:id="0"/>
      <w:r w:rsidR="003A69A6">
        <w:rPr>
          <w:rFonts w:ascii="Times New Roman" w:hAnsi="Times New Roman" w:cs="Times New Roman"/>
          <w:sz w:val="24"/>
          <w:szCs w:val="24"/>
        </w:rPr>
        <w:t xml:space="preserve"> года №</w:t>
      </w:r>
      <w:r w:rsidR="00CF3746">
        <w:rPr>
          <w:rFonts w:ascii="Times New Roman" w:hAnsi="Times New Roman" w:cs="Times New Roman"/>
          <w:sz w:val="24"/>
          <w:szCs w:val="24"/>
        </w:rPr>
        <w:t xml:space="preserve"> 48</w:t>
      </w:r>
      <w:r w:rsidR="003A69A6">
        <w:rPr>
          <w:rFonts w:ascii="Times New Roman" w:hAnsi="Times New Roman" w:cs="Times New Roman"/>
          <w:sz w:val="24"/>
          <w:szCs w:val="24"/>
        </w:rPr>
        <w:t xml:space="preserve"> </w:t>
      </w:r>
      <w:r w:rsidR="0049206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0A09731" w14:textId="77777777" w:rsidR="006261C0" w:rsidRPr="006261C0" w:rsidRDefault="006261C0" w:rsidP="006261C0">
      <w:pPr>
        <w:tabs>
          <w:tab w:val="left" w:pos="1392"/>
        </w:tabs>
        <w:rPr>
          <w:rFonts w:ascii="Times New Roman" w:hAnsi="Times New Roman" w:cs="Times New Roman"/>
          <w:sz w:val="24"/>
          <w:szCs w:val="24"/>
        </w:rPr>
      </w:pPr>
    </w:p>
    <w:p w14:paraId="6BD502AC" w14:textId="77777777" w:rsidR="006261C0" w:rsidRPr="00A21125" w:rsidRDefault="006261C0" w:rsidP="006261C0">
      <w:pPr>
        <w:tabs>
          <w:tab w:val="left" w:pos="1392"/>
        </w:tabs>
        <w:rPr>
          <w:rFonts w:ascii="Times New Roman" w:hAnsi="Times New Roman" w:cs="Times New Roman"/>
          <w:b/>
          <w:sz w:val="26"/>
          <w:szCs w:val="26"/>
        </w:rPr>
      </w:pPr>
      <w:r w:rsidRPr="00A21125">
        <w:rPr>
          <w:rFonts w:ascii="Times New Roman" w:hAnsi="Times New Roman" w:cs="Times New Roman"/>
          <w:b/>
          <w:sz w:val="26"/>
          <w:szCs w:val="26"/>
        </w:rPr>
        <w:t xml:space="preserve">                                                               Перечень</w:t>
      </w:r>
    </w:p>
    <w:p w14:paraId="65D47273" w14:textId="42A45395" w:rsidR="006261C0" w:rsidRPr="00A21125" w:rsidRDefault="006261C0" w:rsidP="006261C0">
      <w:pPr>
        <w:tabs>
          <w:tab w:val="left" w:pos="2048"/>
        </w:tabs>
        <w:jc w:val="center"/>
        <w:rPr>
          <w:rFonts w:ascii="Times New Roman" w:hAnsi="Times New Roman" w:cs="Times New Roman"/>
          <w:b/>
          <w:sz w:val="26"/>
          <w:szCs w:val="26"/>
        </w:rPr>
      </w:pPr>
      <w:r w:rsidRPr="00A21125">
        <w:rPr>
          <w:rFonts w:ascii="Times New Roman" w:hAnsi="Times New Roman" w:cs="Times New Roman"/>
          <w:b/>
          <w:sz w:val="26"/>
          <w:szCs w:val="26"/>
        </w:rPr>
        <w:t>помещений, безвозмездно предоставляемых для проведения публичных мероприятий в форме собраний, представляемых по заявкам зарегистрированных кандидатов, их</w:t>
      </w:r>
      <w:r w:rsidR="00A21125" w:rsidRPr="00A21125">
        <w:rPr>
          <w:rFonts w:ascii="Times New Roman" w:hAnsi="Times New Roman" w:cs="Times New Roman"/>
          <w:b/>
          <w:sz w:val="26"/>
          <w:szCs w:val="26"/>
        </w:rPr>
        <w:t xml:space="preserve"> доверенных лиц при проведении </w:t>
      </w:r>
      <w:r w:rsidRPr="00A21125">
        <w:rPr>
          <w:rFonts w:ascii="Times New Roman" w:hAnsi="Times New Roman" w:cs="Times New Roman"/>
          <w:b/>
          <w:sz w:val="26"/>
          <w:szCs w:val="26"/>
        </w:rPr>
        <w:t xml:space="preserve">выборов депутатов Собрания представителей сельского поселения </w:t>
      </w:r>
      <w:r w:rsidR="0049206C">
        <w:rPr>
          <w:rFonts w:ascii="Times New Roman" w:hAnsi="Times New Roman" w:cs="Times New Roman"/>
          <w:b/>
          <w:sz w:val="26"/>
          <w:szCs w:val="26"/>
        </w:rPr>
        <w:t>Александровка</w:t>
      </w:r>
      <w:r w:rsidRPr="00A21125">
        <w:rPr>
          <w:rFonts w:ascii="Times New Roman" w:hAnsi="Times New Roman" w:cs="Times New Roman"/>
          <w:b/>
          <w:sz w:val="26"/>
          <w:szCs w:val="26"/>
        </w:rPr>
        <w:t xml:space="preserve"> муниципального района Ставропольский Самарской области пятого созыва, назначенных на 14.09.2025 года</w:t>
      </w:r>
    </w:p>
    <w:p w14:paraId="22378A42" w14:textId="77777777" w:rsidR="006261C0" w:rsidRPr="006261C0" w:rsidRDefault="006261C0" w:rsidP="006261C0">
      <w:pPr>
        <w:tabs>
          <w:tab w:val="left" w:pos="1392"/>
        </w:tabs>
        <w:rPr>
          <w:rFonts w:ascii="Times New Roman" w:hAnsi="Times New Roman" w:cs="Times New Roman"/>
          <w:sz w:val="28"/>
          <w:szCs w:val="28"/>
        </w:rPr>
      </w:pPr>
    </w:p>
    <w:tbl>
      <w:tblPr>
        <w:tblW w:w="0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2410"/>
        <w:gridCol w:w="2268"/>
        <w:gridCol w:w="1134"/>
        <w:gridCol w:w="1701"/>
        <w:gridCol w:w="2126"/>
      </w:tblGrid>
      <w:tr w:rsidR="006261C0" w:rsidRPr="006261C0" w14:paraId="4AC1BA3D" w14:textId="77777777" w:rsidTr="006261C0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BFCFB5" w14:textId="77777777" w:rsidR="006261C0" w:rsidRPr="006261C0" w:rsidRDefault="006261C0">
            <w:pPr>
              <w:tabs>
                <w:tab w:val="left" w:pos="547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261C0">
              <w:rPr>
                <w:rFonts w:ascii="Times New Roman" w:hAnsi="Times New Roman" w:cs="Times New Roman"/>
                <w:b/>
                <w:sz w:val="24"/>
                <w:szCs w:val="24"/>
              </w:rPr>
              <w:t>№</w:t>
            </w:r>
          </w:p>
          <w:p w14:paraId="24902268" w14:textId="77777777" w:rsidR="006261C0" w:rsidRPr="006261C0" w:rsidRDefault="006261C0">
            <w:pPr>
              <w:tabs>
                <w:tab w:val="left" w:pos="547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261C0">
              <w:rPr>
                <w:rFonts w:ascii="Times New Roman" w:hAnsi="Times New Roman" w:cs="Times New Roman"/>
                <w:b/>
                <w:sz w:val="24"/>
                <w:szCs w:val="24"/>
              </w:rPr>
              <w:t>п/п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84A67B" w14:textId="77777777" w:rsidR="006261C0" w:rsidRPr="006261C0" w:rsidRDefault="006261C0">
            <w:pPr>
              <w:tabs>
                <w:tab w:val="left" w:pos="547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261C0">
              <w:rPr>
                <w:rFonts w:ascii="Times New Roman" w:hAnsi="Times New Roman" w:cs="Times New Roman"/>
                <w:b/>
                <w:sz w:val="24"/>
                <w:szCs w:val="24"/>
              </w:rPr>
              <w:t>Наименование</w:t>
            </w:r>
          </w:p>
          <w:p w14:paraId="23F38717" w14:textId="77777777" w:rsidR="006261C0" w:rsidRPr="006261C0" w:rsidRDefault="006261C0">
            <w:pPr>
              <w:tabs>
                <w:tab w:val="left" w:pos="547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261C0">
              <w:rPr>
                <w:rFonts w:ascii="Times New Roman" w:hAnsi="Times New Roman" w:cs="Times New Roman"/>
                <w:b/>
                <w:sz w:val="24"/>
                <w:szCs w:val="24"/>
              </w:rPr>
              <w:t>учреждения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923EFE" w14:textId="77777777" w:rsidR="006261C0" w:rsidRPr="006261C0" w:rsidRDefault="006261C0">
            <w:pPr>
              <w:tabs>
                <w:tab w:val="left" w:pos="547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261C0">
              <w:rPr>
                <w:rFonts w:ascii="Times New Roman" w:hAnsi="Times New Roman" w:cs="Times New Roman"/>
                <w:b/>
                <w:sz w:val="24"/>
                <w:szCs w:val="24"/>
              </w:rPr>
              <w:t>Адрес местонахождения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87749C" w14:textId="77777777" w:rsidR="006261C0" w:rsidRPr="006261C0" w:rsidRDefault="006261C0">
            <w:pPr>
              <w:tabs>
                <w:tab w:val="left" w:pos="547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261C0">
              <w:rPr>
                <w:rFonts w:ascii="Times New Roman" w:hAnsi="Times New Roman" w:cs="Times New Roman"/>
                <w:b/>
                <w:sz w:val="24"/>
                <w:szCs w:val="24"/>
              </w:rPr>
              <w:t>телефон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915273" w14:textId="77777777" w:rsidR="006261C0" w:rsidRPr="006261C0" w:rsidRDefault="006261C0">
            <w:pPr>
              <w:tabs>
                <w:tab w:val="left" w:pos="547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261C0">
              <w:rPr>
                <w:rFonts w:ascii="Times New Roman" w:hAnsi="Times New Roman" w:cs="Times New Roman"/>
                <w:b/>
                <w:sz w:val="24"/>
                <w:szCs w:val="24"/>
              </w:rPr>
              <w:t>Тип помещения</w:t>
            </w:r>
          </w:p>
          <w:p w14:paraId="4A14CE15" w14:textId="77777777" w:rsidR="006261C0" w:rsidRPr="006261C0" w:rsidRDefault="006261C0">
            <w:pPr>
              <w:tabs>
                <w:tab w:val="left" w:pos="547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261C0">
              <w:rPr>
                <w:rFonts w:ascii="Times New Roman" w:hAnsi="Times New Roman" w:cs="Times New Roman"/>
                <w:b/>
                <w:sz w:val="24"/>
                <w:szCs w:val="24"/>
              </w:rPr>
              <w:t>(количество мест)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32E056" w14:textId="77777777" w:rsidR="006261C0" w:rsidRPr="006261C0" w:rsidRDefault="006261C0">
            <w:pPr>
              <w:tabs>
                <w:tab w:val="left" w:pos="547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261C0">
              <w:rPr>
                <w:rFonts w:ascii="Times New Roman" w:hAnsi="Times New Roman" w:cs="Times New Roman"/>
                <w:b/>
                <w:sz w:val="24"/>
                <w:szCs w:val="24"/>
              </w:rPr>
              <w:t>Характеристика</w:t>
            </w:r>
          </w:p>
          <w:p w14:paraId="09D4FB84" w14:textId="77777777" w:rsidR="006261C0" w:rsidRPr="006261C0" w:rsidRDefault="006261C0">
            <w:pPr>
              <w:tabs>
                <w:tab w:val="left" w:pos="547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261C0">
              <w:rPr>
                <w:rFonts w:ascii="Times New Roman" w:hAnsi="Times New Roman" w:cs="Times New Roman"/>
                <w:b/>
                <w:sz w:val="24"/>
                <w:szCs w:val="24"/>
              </w:rPr>
              <w:t>собственности</w:t>
            </w:r>
          </w:p>
        </w:tc>
      </w:tr>
      <w:tr w:rsidR="006261C0" w:rsidRPr="006261C0" w14:paraId="4EE374FC" w14:textId="77777777" w:rsidTr="006261C0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129459" w14:textId="0FA9CCE9" w:rsidR="006261C0" w:rsidRPr="006261C0" w:rsidRDefault="00A21125">
            <w:pPr>
              <w:tabs>
                <w:tab w:val="left" w:pos="547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5F30DD" w14:textId="53202AA5" w:rsidR="00A21125" w:rsidRPr="0098627A" w:rsidRDefault="0098627A" w:rsidP="00A21125">
            <w:pPr>
              <w:tabs>
                <w:tab w:val="left" w:pos="5475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98627A">
              <w:rPr>
                <w:rFonts w:ascii="Times New Roman" w:hAnsi="Times New Roman" w:cs="Times New Roman"/>
                <w:sz w:val="24"/>
                <w:szCs w:val="24"/>
              </w:rPr>
              <w:t>Муниципальное бюджетное учреждение культуры «</w:t>
            </w:r>
            <w:proofErr w:type="spellStart"/>
            <w:r w:rsidRPr="0098627A">
              <w:rPr>
                <w:rFonts w:ascii="Times New Roman" w:hAnsi="Times New Roman" w:cs="Times New Roman"/>
                <w:sz w:val="24"/>
                <w:szCs w:val="24"/>
              </w:rPr>
              <w:t>Межпоселенческий</w:t>
            </w:r>
            <w:proofErr w:type="spellEnd"/>
            <w:r w:rsidRPr="0098627A">
              <w:rPr>
                <w:rFonts w:ascii="Times New Roman" w:hAnsi="Times New Roman" w:cs="Times New Roman"/>
                <w:sz w:val="24"/>
                <w:szCs w:val="24"/>
              </w:rPr>
              <w:t xml:space="preserve"> Дом культуры» муниципального района Ставропольский Самарской области </w:t>
            </w:r>
            <w:r w:rsidR="00A21125" w:rsidRPr="0098627A">
              <w:rPr>
                <w:rFonts w:ascii="Times New Roman" w:hAnsi="Times New Roman" w:cs="Times New Roman"/>
                <w:sz w:val="24"/>
                <w:szCs w:val="24"/>
              </w:rPr>
              <w:t xml:space="preserve">Дом культуры </w:t>
            </w:r>
          </w:p>
          <w:p w14:paraId="34D1DA2C" w14:textId="3F7810D6" w:rsidR="006261C0" w:rsidRPr="006261C0" w:rsidRDefault="00A21125" w:rsidP="00A21125">
            <w:pPr>
              <w:tabs>
                <w:tab w:val="left" w:pos="5475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98627A">
              <w:rPr>
                <w:rFonts w:ascii="Times New Roman" w:hAnsi="Times New Roman" w:cs="Times New Roman"/>
                <w:sz w:val="24"/>
                <w:szCs w:val="24"/>
              </w:rPr>
              <w:t xml:space="preserve">село </w:t>
            </w:r>
            <w:r w:rsidR="0049206C">
              <w:rPr>
                <w:rFonts w:ascii="Times New Roman" w:hAnsi="Times New Roman" w:cs="Times New Roman"/>
                <w:sz w:val="24"/>
                <w:szCs w:val="24"/>
              </w:rPr>
              <w:t>Александровка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8C25B4" w14:textId="5BC372CD" w:rsidR="00A21125" w:rsidRDefault="0049206C" w:rsidP="00A21125">
            <w:pPr>
              <w:tabs>
                <w:tab w:val="left" w:pos="5475"/>
              </w:tabs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445161</w:t>
            </w:r>
            <w:r w:rsidR="0098627A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="00A21125">
              <w:rPr>
                <w:rFonts w:ascii="Times New Roman" w:hAnsi="Times New Roman" w:cs="Times New Roman"/>
                <w:sz w:val="24"/>
                <w:szCs w:val="24"/>
              </w:rPr>
              <w:t xml:space="preserve">Самарская область, Ставропольский район, село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Александровка</w:t>
            </w:r>
            <w:r w:rsidR="00A21125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</w:p>
          <w:p w14:paraId="71AB9A88" w14:textId="696339DF" w:rsidR="006261C0" w:rsidRPr="006261C0" w:rsidRDefault="0049206C" w:rsidP="0049206C">
            <w:pPr>
              <w:tabs>
                <w:tab w:val="left" w:pos="5475"/>
              </w:tabs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ул. Фабрич</w:t>
            </w:r>
            <w:r w:rsidR="00A21125">
              <w:rPr>
                <w:rFonts w:ascii="Times New Roman" w:hAnsi="Times New Roman" w:cs="Times New Roman"/>
                <w:sz w:val="24"/>
                <w:szCs w:val="24"/>
              </w:rPr>
              <w:t xml:space="preserve">ная, д.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5A34F3" w14:textId="77777777" w:rsidR="00C6036B" w:rsidRDefault="00C6036B">
            <w:pPr>
              <w:tabs>
                <w:tab w:val="left" w:pos="547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8(8482)</w:t>
            </w:r>
          </w:p>
          <w:p w14:paraId="5F54375C" w14:textId="20E2023D" w:rsidR="006261C0" w:rsidRPr="006261C0" w:rsidRDefault="0049206C">
            <w:pPr>
              <w:tabs>
                <w:tab w:val="left" w:pos="547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23-7</w:t>
            </w:r>
            <w:r w:rsidR="00685725">
              <w:rPr>
                <w:rFonts w:ascii="Times New Roman" w:hAnsi="Times New Roman" w:cs="Times New Roman"/>
                <w:sz w:val="24"/>
                <w:szCs w:val="24"/>
              </w:rPr>
              <w:t>1-07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7B326C" w14:textId="77777777" w:rsidR="0098627A" w:rsidRDefault="0098627A">
            <w:pPr>
              <w:tabs>
                <w:tab w:val="left" w:pos="547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Зрительный зал </w:t>
            </w:r>
          </w:p>
          <w:p w14:paraId="3CDCAA40" w14:textId="38F566F2" w:rsidR="006261C0" w:rsidRPr="006261C0" w:rsidRDefault="0098627A">
            <w:pPr>
              <w:tabs>
                <w:tab w:val="left" w:pos="547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="00A21125">
              <w:rPr>
                <w:rFonts w:ascii="Times New Roman" w:hAnsi="Times New Roman" w:cs="Times New Roman"/>
                <w:sz w:val="24"/>
                <w:szCs w:val="24"/>
              </w:rPr>
              <w:t>300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7C2D51" w14:textId="77777777" w:rsidR="006261C0" w:rsidRPr="006261C0" w:rsidRDefault="006261C0">
            <w:pPr>
              <w:tabs>
                <w:tab w:val="left" w:pos="547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6261C0">
              <w:rPr>
                <w:rFonts w:ascii="Times New Roman" w:hAnsi="Times New Roman" w:cs="Times New Roman"/>
                <w:sz w:val="24"/>
                <w:szCs w:val="24"/>
              </w:rPr>
              <w:t>муниципальная</w:t>
            </w:r>
          </w:p>
        </w:tc>
      </w:tr>
    </w:tbl>
    <w:p w14:paraId="070BCB6E" w14:textId="77777777" w:rsidR="006261C0" w:rsidRPr="006261C0" w:rsidRDefault="006261C0" w:rsidP="006261C0">
      <w:pPr>
        <w:tabs>
          <w:tab w:val="left" w:pos="5475"/>
        </w:tabs>
        <w:rPr>
          <w:rFonts w:ascii="Times New Roman" w:hAnsi="Times New Roman" w:cs="Times New Roman"/>
          <w:sz w:val="24"/>
          <w:szCs w:val="24"/>
        </w:rPr>
      </w:pPr>
    </w:p>
    <w:p w14:paraId="6A87F34E" w14:textId="77777777" w:rsidR="006261C0" w:rsidRPr="006261C0" w:rsidRDefault="006261C0" w:rsidP="006261C0">
      <w:pPr>
        <w:tabs>
          <w:tab w:val="left" w:pos="5475"/>
        </w:tabs>
        <w:rPr>
          <w:rFonts w:ascii="Times New Roman" w:hAnsi="Times New Roman" w:cs="Times New Roman"/>
          <w:sz w:val="24"/>
          <w:szCs w:val="24"/>
        </w:rPr>
      </w:pPr>
    </w:p>
    <w:p w14:paraId="7C8DE7F3" w14:textId="77777777" w:rsidR="006261C0" w:rsidRPr="006261C0" w:rsidRDefault="006261C0" w:rsidP="006261C0">
      <w:pPr>
        <w:tabs>
          <w:tab w:val="left" w:pos="5475"/>
        </w:tabs>
        <w:rPr>
          <w:rFonts w:ascii="Times New Roman" w:hAnsi="Times New Roman" w:cs="Times New Roman"/>
          <w:sz w:val="24"/>
          <w:szCs w:val="24"/>
        </w:rPr>
      </w:pPr>
    </w:p>
    <w:p w14:paraId="6B0855B4" w14:textId="77777777" w:rsidR="006261C0" w:rsidRPr="006261C0" w:rsidRDefault="006261C0" w:rsidP="006261C0">
      <w:pPr>
        <w:tabs>
          <w:tab w:val="left" w:pos="5475"/>
        </w:tabs>
        <w:rPr>
          <w:rFonts w:ascii="Times New Roman" w:hAnsi="Times New Roman" w:cs="Times New Roman"/>
          <w:sz w:val="24"/>
          <w:szCs w:val="24"/>
        </w:rPr>
      </w:pPr>
    </w:p>
    <w:p w14:paraId="7852242C" w14:textId="7EA2F4C6" w:rsidR="005B550B" w:rsidRPr="0098627A" w:rsidRDefault="005B550B" w:rsidP="0098627A">
      <w:pPr>
        <w:tabs>
          <w:tab w:val="left" w:pos="1635"/>
        </w:tabs>
        <w:rPr>
          <w:rFonts w:ascii="Times New Roman" w:hAnsi="Times New Roman" w:cs="Times New Roman"/>
          <w:sz w:val="24"/>
          <w:szCs w:val="24"/>
        </w:rPr>
      </w:pPr>
    </w:p>
    <w:sectPr w:rsidR="005B550B" w:rsidRPr="0098627A" w:rsidSect="002D61B1">
      <w:headerReference w:type="default" r:id="rId8"/>
      <w:pgSz w:w="11904" w:h="16834"/>
      <w:pgMar w:top="568" w:right="851" w:bottom="1134" w:left="1701" w:header="720" w:footer="720" w:gutter="0"/>
      <w:cols w:space="720"/>
      <w:noEndnote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5AD1916" w14:textId="77777777" w:rsidR="00156F5D" w:rsidRDefault="00156F5D" w:rsidP="005D4082">
      <w:pPr>
        <w:spacing w:after="0" w:line="240" w:lineRule="auto"/>
      </w:pPr>
      <w:r>
        <w:separator/>
      </w:r>
    </w:p>
  </w:endnote>
  <w:endnote w:type="continuationSeparator" w:id="0">
    <w:p w14:paraId="7BAF5D04" w14:textId="77777777" w:rsidR="00156F5D" w:rsidRDefault="00156F5D" w:rsidP="005D40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2D80FA9" w14:textId="77777777" w:rsidR="00156F5D" w:rsidRDefault="00156F5D" w:rsidP="005D4082">
      <w:pPr>
        <w:spacing w:after="0" w:line="240" w:lineRule="auto"/>
      </w:pPr>
      <w:r>
        <w:separator/>
      </w:r>
    </w:p>
  </w:footnote>
  <w:footnote w:type="continuationSeparator" w:id="0">
    <w:p w14:paraId="305F063B" w14:textId="77777777" w:rsidR="00156F5D" w:rsidRDefault="00156F5D" w:rsidP="005D40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C11E99" w14:textId="77777777" w:rsidR="005D4082" w:rsidRPr="005D4082" w:rsidRDefault="005D4082">
    <w:pPr>
      <w:pStyle w:val="a6"/>
      <w:jc w:val="center"/>
      <w:rPr>
        <w:sz w:val="24"/>
        <w:szCs w:val="24"/>
      </w:rPr>
    </w:pPr>
  </w:p>
  <w:p w14:paraId="2CBF9333" w14:textId="77777777" w:rsidR="005D4082" w:rsidRDefault="005D4082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C0523DD"/>
    <w:multiLevelType w:val="multilevel"/>
    <w:tmpl w:val="89120C34"/>
    <w:lvl w:ilvl="0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88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4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08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368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36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28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0433"/>
    <w:rsid w:val="00013672"/>
    <w:rsid w:val="00076DE9"/>
    <w:rsid w:val="000A1899"/>
    <w:rsid w:val="000B782B"/>
    <w:rsid w:val="000E0C1F"/>
    <w:rsid w:val="000E3BCC"/>
    <w:rsid w:val="0010191A"/>
    <w:rsid w:val="00113927"/>
    <w:rsid w:val="00130433"/>
    <w:rsid w:val="00142583"/>
    <w:rsid w:val="00156F5D"/>
    <w:rsid w:val="00193E9E"/>
    <w:rsid w:val="001C3AAC"/>
    <w:rsid w:val="001E0DD7"/>
    <w:rsid w:val="0022661D"/>
    <w:rsid w:val="0026646D"/>
    <w:rsid w:val="00267310"/>
    <w:rsid w:val="0028118C"/>
    <w:rsid w:val="00281BD8"/>
    <w:rsid w:val="00284966"/>
    <w:rsid w:val="00295E61"/>
    <w:rsid w:val="002A2D07"/>
    <w:rsid w:val="002C3091"/>
    <w:rsid w:val="002C7759"/>
    <w:rsid w:val="002D61B1"/>
    <w:rsid w:val="002E3759"/>
    <w:rsid w:val="002F1E13"/>
    <w:rsid w:val="002F5002"/>
    <w:rsid w:val="00327AB5"/>
    <w:rsid w:val="00384BCE"/>
    <w:rsid w:val="003A69A6"/>
    <w:rsid w:val="003E070D"/>
    <w:rsid w:val="003F5CA7"/>
    <w:rsid w:val="00431B71"/>
    <w:rsid w:val="00437725"/>
    <w:rsid w:val="00447A85"/>
    <w:rsid w:val="004639EE"/>
    <w:rsid w:val="00465B61"/>
    <w:rsid w:val="0049206C"/>
    <w:rsid w:val="004B5CF2"/>
    <w:rsid w:val="004E0971"/>
    <w:rsid w:val="00507D19"/>
    <w:rsid w:val="005278E2"/>
    <w:rsid w:val="0057608A"/>
    <w:rsid w:val="00586849"/>
    <w:rsid w:val="005B550B"/>
    <w:rsid w:val="005D4082"/>
    <w:rsid w:val="005F0EE0"/>
    <w:rsid w:val="006034D7"/>
    <w:rsid w:val="0061276B"/>
    <w:rsid w:val="00617AB0"/>
    <w:rsid w:val="00617C2C"/>
    <w:rsid w:val="006261C0"/>
    <w:rsid w:val="00667824"/>
    <w:rsid w:val="00681589"/>
    <w:rsid w:val="00682EDA"/>
    <w:rsid w:val="00685725"/>
    <w:rsid w:val="00693F32"/>
    <w:rsid w:val="006964D7"/>
    <w:rsid w:val="006E589F"/>
    <w:rsid w:val="00706B5B"/>
    <w:rsid w:val="0072563B"/>
    <w:rsid w:val="00731288"/>
    <w:rsid w:val="007326D3"/>
    <w:rsid w:val="0074487F"/>
    <w:rsid w:val="00753FBD"/>
    <w:rsid w:val="007925CE"/>
    <w:rsid w:val="0083161F"/>
    <w:rsid w:val="008521FE"/>
    <w:rsid w:val="00854FCA"/>
    <w:rsid w:val="00885A33"/>
    <w:rsid w:val="008965E6"/>
    <w:rsid w:val="008A00C0"/>
    <w:rsid w:val="008F5B7D"/>
    <w:rsid w:val="00900FB9"/>
    <w:rsid w:val="00906FDD"/>
    <w:rsid w:val="00923984"/>
    <w:rsid w:val="00947CC5"/>
    <w:rsid w:val="0096087E"/>
    <w:rsid w:val="00963999"/>
    <w:rsid w:val="0096533E"/>
    <w:rsid w:val="009843A6"/>
    <w:rsid w:val="0098627A"/>
    <w:rsid w:val="009A7EFC"/>
    <w:rsid w:val="009B5AC9"/>
    <w:rsid w:val="009D3BF0"/>
    <w:rsid w:val="009E1C16"/>
    <w:rsid w:val="009E2CA4"/>
    <w:rsid w:val="009E4D55"/>
    <w:rsid w:val="00A21125"/>
    <w:rsid w:val="00A21DEA"/>
    <w:rsid w:val="00A229BA"/>
    <w:rsid w:val="00A243ED"/>
    <w:rsid w:val="00A24C81"/>
    <w:rsid w:val="00A75BB8"/>
    <w:rsid w:val="00A94D99"/>
    <w:rsid w:val="00AA18E3"/>
    <w:rsid w:val="00AD67E1"/>
    <w:rsid w:val="00AE248C"/>
    <w:rsid w:val="00AE39C2"/>
    <w:rsid w:val="00AF6B38"/>
    <w:rsid w:val="00B112D1"/>
    <w:rsid w:val="00B31A0E"/>
    <w:rsid w:val="00B670AD"/>
    <w:rsid w:val="00B70285"/>
    <w:rsid w:val="00BA2607"/>
    <w:rsid w:val="00BB481A"/>
    <w:rsid w:val="00C071A1"/>
    <w:rsid w:val="00C3522E"/>
    <w:rsid w:val="00C40439"/>
    <w:rsid w:val="00C6036B"/>
    <w:rsid w:val="00C803FC"/>
    <w:rsid w:val="00C96BC5"/>
    <w:rsid w:val="00CA6AED"/>
    <w:rsid w:val="00CD5AE4"/>
    <w:rsid w:val="00CE1682"/>
    <w:rsid w:val="00CE5B4E"/>
    <w:rsid w:val="00CE6FAD"/>
    <w:rsid w:val="00CF3746"/>
    <w:rsid w:val="00D2046A"/>
    <w:rsid w:val="00D3614A"/>
    <w:rsid w:val="00D4707C"/>
    <w:rsid w:val="00D732D4"/>
    <w:rsid w:val="00D73903"/>
    <w:rsid w:val="00D95931"/>
    <w:rsid w:val="00DA0C67"/>
    <w:rsid w:val="00DC6108"/>
    <w:rsid w:val="00E037CD"/>
    <w:rsid w:val="00E1249E"/>
    <w:rsid w:val="00E20770"/>
    <w:rsid w:val="00E24294"/>
    <w:rsid w:val="00E301F1"/>
    <w:rsid w:val="00E45DB8"/>
    <w:rsid w:val="00E5626F"/>
    <w:rsid w:val="00E6486D"/>
    <w:rsid w:val="00E75F93"/>
    <w:rsid w:val="00EE352E"/>
    <w:rsid w:val="00F020B3"/>
    <w:rsid w:val="00F232E3"/>
    <w:rsid w:val="00F3617B"/>
    <w:rsid w:val="00F84DC7"/>
    <w:rsid w:val="00F86EA4"/>
    <w:rsid w:val="00F920A8"/>
    <w:rsid w:val="00FA1AF7"/>
    <w:rsid w:val="00FA3514"/>
    <w:rsid w:val="00FA7E98"/>
    <w:rsid w:val="00FB37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B30E4B9"/>
  <w15:docId w15:val="{410A5674-6F66-4A00-B6E6-50D5A311A2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A7EFC"/>
  </w:style>
  <w:style w:type="paragraph" w:styleId="1">
    <w:name w:val="heading 1"/>
    <w:basedOn w:val="a"/>
    <w:next w:val="a"/>
    <w:link w:val="10"/>
    <w:uiPriority w:val="99"/>
    <w:qFormat/>
    <w:rsid w:val="00130433"/>
    <w:pPr>
      <w:autoSpaceDE w:val="0"/>
      <w:autoSpaceDN w:val="0"/>
      <w:adjustRightInd w:val="0"/>
      <w:spacing w:before="108" w:after="108" w:line="240" w:lineRule="auto"/>
      <w:jc w:val="center"/>
      <w:outlineLvl w:val="0"/>
    </w:pPr>
    <w:rPr>
      <w:rFonts w:ascii="Arial" w:hAnsi="Arial" w:cs="Arial"/>
      <w:b/>
      <w:bCs/>
      <w:color w:val="000080"/>
      <w:sz w:val="20"/>
      <w:szCs w:val="2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071A1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5B550B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30433"/>
    <w:rPr>
      <w:rFonts w:ascii="Arial" w:hAnsi="Arial" w:cs="Arial"/>
      <w:b/>
      <w:bCs/>
      <w:color w:val="000080"/>
      <w:sz w:val="20"/>
      <w:szCs w:val="20"/>
    </w:rPr>
  </w:style>
  <w:style w:type="character" w:customStyle="1" w:styleId="a3">
    <w:name w:val="Гипертекстовая ссылка"/>
    <w:basedOn w:val="a0"/>
    <w:uiPriority w:val="99"/>
    <w:rsid w:val="00130433"/>
    <w:rPr>
      <w:color w:val="008000"/>
      <w:sz w:val="20"/>
      <w:szCs w:val="20"/>
    </w:rPr>
  </w:style>
  <w:style w:type="paragraph" w:customStyle="1" w:styleId="a4">
    <w:name w:val="Таблицы (моноширинный)"/>
    <w:basedOn w:val="a"/>
    <w:next w:val="a"/>
    <w:uiPriority w:val="99"/>
    <w:rsid w:val="00130433"/>
    <w:pPr>
      <w:autoSpaceDE w:val="0"/>
      <w:autoSpaceDN w:val="0"/>
      <w:adjustRightInd w:val="0"/>
      <w:spacing w:after="0" w:line="240" w:lineRule="auto"/>
      <w:jc w:val="both"/>
    </w:pPr>
    <w:rPr>
      <w:rFonts w:ascii="Courier New" w:hAnsi="Courier New" w:cs="Courier New"/>
      <w:sz w:val="20"/>
      <w:szCs w:val="20"/>
    </w:rPr>
  </w:style>
  <w:style w:type="character" w:customStyle="1" w:styleId="20">
    <w:name w:val="Заголовок 2 Знак"/>
    <w:basedOn w:val="a0"/>
    <w:link w:val="2"/>
    <w:uiPriority w:val="9"/>
    <w:semiHidden/>
    <w:rsid w:val="00C071A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ConsPlusNonformat">
    <w:name w:val="ConsPlusNonformat"/>
    <w:rsid w:val="00C071A1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a5">
    <w:name w:val="Прижатый влево"/>
    <w:basedOn w:val="a"/>
    <w:next w:val="a"/>
    <w:uiPriority w:val="99"/>
    <w:rsid w:val="00C071A1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6">
    <w:name w:val="header"/>
    <w:basedOn w:val="a"/>
    <w:link w:val="a7"/>
    <w:uiPriority w:val="99"/>
    <w:unhideWhenUsed/>
    <w:rsid w:val="005D408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5D4082"/>
  </w:style>
  <w:style w:type="paragraph" w:styleId="a8">
    <w:name w:val="footer"/>
    <w:basedOn w:val="a"/>
    <w:link w:val="a9"/>
    <w:uiPriority w:val="99"/>
    <w:semiHidden/>
    <w:unhideWhenUsed/>
    <w:rsid w:val="005D408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5D4082"/>
  </w:style>
  <w:style w:type="paragraph" w:styleId="aa">
    <w:name w:val="Balloon Text"/>
    <w:basedOn w:val="a"/>
    <w:link w:val="ab"/>
    <w:uiPriority w:val="99"/>
    <w:semiHidden/>
    <w:unhideWhenUsed/>
    <w:rsid w:val="005D40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5D4082"/>
    <w:rPr>
      <w:rFonts w:ascii="Tahoma" w:hAnsi="Tahoma" w:cs="Tahoma"/>
      <w:sz w:val="16"/>
      <w:szCs w:val="16"/>
    </w:rPr>
  </w:style>
  <w:style w:type="paragraph" w:styleId="ac">
    <w:name w:val="List Paragraph"/>
    <w:basedOn w:val="a"/>
    <w:uiPriority w:val="34"/>
    <w:qFormat/>
    <w:rsid w:val="00507D19"/>
    <w:pPr>
      <w:ind w:left="720"/>
      <w:contextualSpacing/>
    </w:pPr>
  </w:style>
  <w:style w:type="paragraph" w:customStyle="1" w:styleId="ConsPlusNormal">
    <w:name w:val="ConsPlusNormal"/>
    <w:rsid w:val="009E2CA4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d">
    <w:name w:val="Normal (Web)"/>
    <w:basedOn w:val="a"/>
    <w:uiPriority w:val="99"/>
    <w:unhideWhenUsed/>
    <w:rsid w:val="002A2D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uiPriority w:val="99"/>
    <w:rsid w:val="005B550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ae">
    <w:name w:val="Знак Знак Знак Знак Знак Знак Знак Знак Знак Знак Знак Знак Знак Знак Знак Знак Знак Знак Знак Знак Знак Знак"/>
    <w:basedOn w:val="4"/>
    <w:rsid w:val="005B550B"/>
    <w:pPr>
      <w:keepLines w:val="0"/>
      <w:spacing w:before="240" w:after="60" w:line="240" w:lineRule="auto"/>
      <w:jc w:val="center"/>
    </w:pPr>
    <w:rPr>
      <w:rFonts w:ascii="Times New Roman" w:eastAsia="Times New Roman" w:hAnsi="Times New Roman" w:cs="Times New Roman"/>
      <w:b/>
      <w:bCs/>
      <w:i w:val="0"/>
      <w:iCs w:val="0"/>
      <w:color w:val="auto"/>
      <w:sz w:val="28"/>
      <w:szCs w:val="26"/>
      <w:lang w:eastAsia="ru-RU"/>
    </w:rPr>
  </w:style>
  <w:style w:type="character" w:customStyle="1" w:styleId="40">
    <w:name w:val="Заголовок 4 Знак"/>
    <w:basedOn w:val="a0"/>
    <w:link w:val="4"/>
    <w:uiPriority w:val="9"/>
    <w:semiHidden/>
    <w:rsid w:val="005B550B"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styleId="af">
    <w:name w:val="Hyperlink"/>
    <w:uiPriority w:val="99"/>
    <w:unhideWhenUsed/>
    <w:rsid w:val="00A21125"/>
    <w:rPr>
      <w:color w:val="0563C1"/>
      <w:u w:val="single"/>
    </w:rPr>
  </w:style>
  <w:style w:type="paragraph" w:styleId="af0">
    <w:name w:val="No Spacing"/>
    <w:qFormat/>
    <w:rsid w:val="00A21125"/>
    <w:pPr>
      <w:spacing w:after="0" w:line="240" w:lineRule="auto"/>
    </w:pPr>
    <w:rPr>
      <w:rFonts w:ascii="Calibri" w:eastAsia="Times New Roman" w:hAnsi="Calibri" w:cs="Times New Roman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04745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8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00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726</Words>
  <Characters>4139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4856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Александровка</cp:lastModifiedBy>
  <cp:revision>5</cp:revision>
  <cp:lastPrinted>2025-08-12T09:31:00Z</cp:lastPrinted>
  <dcterms:created xsi:type="dcterms:W3CDTF">2025-08-11T10:09:00Z</dcterms:created>
  <dcterms:modified xsi:type="dcterms:W3CDTF">2025-08-12T09:31:00Z</dcterms:modified>
</cp:coreProperties>
</file>