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DB2" w:rsidRDefault="00BA4DB2" w:rsidP="00BA4DB2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B2" w:rsidRDefault="00BA4DB2" w:rsidP="00BA4DB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BA4DB2" w:rsidRDefault="00BA4DB2" w:rsidP="00BA4DB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АЛЕКСАНДРОВКА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BA4DB2" w:rsidRDefault="00BA4DB2" w:rsidP="00BA4DB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BA4DB2" w:rsidRDefault="00BA4DB2" w:rsidP="00BA4DB2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BA4DB2" w:rsidRDefault="00BA4DB2" w:rsidP="00BA4DB2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от 02.11.2022г.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93</w:t>
      </w:r>
    </w:p>
    <w:p w:rsidR="00BA4DB2" w:rsidRDefault="00BA4DB2" w:rsidP="00BA4DB2">
      <w:pPr>
        <w:rPr>
          <w:rFonts w:ascii="Times New Roman" w:hAnsi="Times New Roman" w:cs="Tahoma"/>
          <w:b/>
        </w:rPr>
      </w:pPr>
    </w:p>
    <w:p w:rsidR="00BA4DB2" w:rsidRDefault="00BA4DB2" w:rsidP="00BA4DB2">
      <w:pPr>
        <w:rPr>
          <w:b/>
          <w:i/>
        </w:rPr>
      </w:pPr>
    </w:p>
    <w:p w:rsidR="00BA4DB2" w:rsidRDefault="00BA4DB2" w:rsidP="00BA4DB2">
      <w:pPr>
        <w:rPr>
          <w:b/>
          <w:i/>
        </w:rPr>
      </w:pPr>
    </w:p>
    <w:p w:rsidR="00BA4DB2" w:rsidRDefault="00BA4DB2" w:rsidP="00BA4DB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 - Главы сельского поселения Александровка муниципального района Ставропольский Самарской области.</w:t>
      </w:r>
    </w:p>
    <w:p w:rsidR="00BA4DB2" w:rsidRDefault="00BA4DB2" w:rsidP="00BA4DB2">
      <w:pPr>
        <w:jc w:val="center"/>
        <w:rPr>
          <w:rFonts w:ascii="Times New Roman" w:hAnsi="Times New Roman"/>
        </w:rPr>
      </w:pPr>
    </w:p>
    <w:p w:rsidR="00BA4DB2" w:rsidRDefault="00BA4DB2" w:rsidP="00BA4DB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Александровка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Александровка муниципального района Ставропольский Самарской области, утвержденным Решением Собрания представителей сельского поселения Александровка муниципального района Ставропольский Самарской области № 172 от 03.09.2015</w:t>
      </w:r>
      <w:proofErr w:type="gramEnd"/>
      <w:r>
        <w:rPr>
          <w:rFonts w:ascii="Times New Roman" w:hAnsi="Times New Roman"/>
        </w:rPr>
        <w:t xml:space="preserve">г., рассмотрев предложенные конкурсной комиссией кандидатуры на должность Главы сельского поселения Александровка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Собрание представителей сельского поселения Александровка муниципального района Ставропольский Самарской области </w:t>
      </w:r>
    </w:p>
    <w:p w:rsidR="00BA4DB2" w:rsidRDefault="00BA4DB2" w:rsidP="00BA4DB2">
      <w:pPr>
        <w:jc w:val="both"/>
        <w:rPr>
          <w:rFonts w:ascii="Times New Roman" w:hAnsi="Times New Roman"/>
        </w:rPr>
      </w:pPr>
    </w:p>
    <w:p w:rsidR="00BA4DB2" w:rsidRDefault="00BA4DB2" w:rsidP="00BA4DB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BA4DB2" w:rsidRDefault="00BA4DB2" w:rsidP="00BA4DB2">
      <w:pPr>
        <w:jc w:val="center"/>
        <w:rPr>
          <w:rFonts w:ascii="Times New Roman" w:hAnsi="Times New Roman"/>
        </w:rPr>
      </w:pPr>
    </w:p>
    <w:p w:rsidR="00BA4DB2" w:rsidRDefault="00BA4DB2" w:rsidP="00BA4DB2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сельского поселения Александровка муниципального района Ставропольский Самарской области – Главой сельского поселения Александровка муниципального района Ставропольский Самарской области сроком на пять лет – Тиханову Татьяну Владимировну.</w:t>
      </w:r>
    </w:p>
    <w:p w:rsidR="00BA4DB2" w:rsidRDefault="00BA4DB2" w:rsidP="00BA4DB2">
      <w:pPr>
        <w:ind w:firstLine="708"/>
        <w:jc w:val="both"/>
        <w:rPr>
          <w:rFonts w:ascii="Times New Roman" w:hAnsi="Times New Roman"/>
        </w:rPr>
      </w:pPr>
    </w:p>
    <w:p w:rsidR="00BA4DB2" w:rsidRDefault="00BA4DB2" w:rsidP="00BA4DB2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BA4DB2" w:rsidRDefault="00BA4DB2" w:rsidP="00BA4DB2">
      <w:pPr>
        <w:ind w:firstLine="708"/>
        <w:rPr>
          <w:rFonts w:ascii="Times New Roman" w:hAnsi="Times New Roman"/>
        </w:rPr>
      </w:pPr>
    </w:p>
    <w:p w:rsidR="00BA4DB2" w:rsidRDefault="00BA4DB2" w:rsidP="00BA4DB2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 в газете «Александровский вестник» и на официальном сайте администрации сельского поселения</w:t>
      </w:r>
      <w:r w:rsidRPr="009D6019">
        <w:rPr>
          <w:rFonts w:ascii="Times New Roman" w:hAnsi="Times New Roman"/>
          <w:b w:val="0"/>
        </w:rPr>
        <w:t xml:space="preserve"> Александровка</w:t>
      </w:r>
      <w:r>
        <w:rPr>
          <w:rFonts w:ascii="Times New Roman" w:hAnsi="Times New Roman"/>
          <w:b w:val="0"/>
        </w:rPr>
        <w:t xml:space="preserve"> в сети Интернет </w:t>
      </w:r>
      <w:r w:rsidRPr="009F1E7B">
        <w:rPr>
          <w:rFonts w:ascii="Times New Roman" w:hAnsi="Times New Roman"/>
          <w:b w:val="0"/>
        </w:rPr>
        <w:t>http://</w:t>
      </w:r>
      <w:proofErr w:type="spellStart"/>
      <w:r w:rsidRPr="009F1E7B">
        <w:rPr>
          <w:rFonts w:ascii="Times New Roman" w:hAnsi="Times New Roman"/>
          <w:b w:val="0"/>
          <w:lang w:val="en-US"/>
        </w:rPr>
        <w:t>aleksandrovka</w:t>
      </w:r>
      <w:proofErr w:type="spellEnd"/>
      <w:r w:rsidRPr="009F1E7B">
        <w:rPr>
          <w:rFonts w:ascii="Times New Roman" w:hAnsi="Times New Roman"/>
          <w:b w:val="0"/>
        </w:rPr>
        <w:t>.</w:t>
      </w:r>
      <w:proofErr w:type="spellStart"/>
      <w:r w:rsidRPr="009F1E7B">
        <w:rPr>
          <w:rFonts w:ascii="Times New Roman" w:hAnsi="Times New Roman"/>
          <w:b w:val="0"/>
        </w:rPr>
        <w:t>stavrsp.ru</w:t>
      </w:r>
      <w:proofErr w:type="spellEnd"/>
      <w:r w:rsidRPr="009F1E7B">
        <w:rPr>
          <w:rFonts w:ascii="Times New Roman" w:hAnsi="Times New Roman"/>
          <w:b w:val="0"/>
        </w:rPr>
        <w:t>.</w:t>
      </w:r>
    </w:p>
    <w:p w:rsidR="00BA4DB2" w:rsidRDefault="00BA4DB2" w:rsidP="00BA4DB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lang w:eastAsia="ru-RU"/>
        </w:rPr>
      </w:pPr>
    </w:p>
    <w:p w:rsidR="00BA4DB2" w:rsidRDefault="00BA4DB2" w:rsidP="00BA4DB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BA4DB2" w:rsidRPr="00F75FD3" w:rsidRDefault="00BA4DB2" w:rsidP="00BA4DB2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Заместитель Председателя</w:t>
      </w:r>
      <w:r w:rsidRPr="00F75FD3">
        <w:rPr>
          <w:rFonts w:ascii="Times New Roman" w:hAnsi="Times New Roman"/>
        </w:rPr>
        <w:t xml:space="preserve"> Собрания представителей</w:t>
      </w:r>
    </w:p>
    <w:p w:rsidR="00BA4DB2" w:rsidRDefault="00BA4DB2" w:rsidP="00BA4DB2">
      <w:pPr>
        <w:tabs>
          <w:tab w:val="num" w:pos="200"/>
        </w:tabs>
        <w:outlineLvl w:val="0"/>
        <w:rPr>
          <w:rFonts w:ascii="Times New Roman" w:hAnsi="Times New Roman"/>
        </w:rPr>
      </w:pPr>
      <w:r w:rsidRPr="00F75FD3">
        <w:rPr>
          <w:rFonts w:ascii="Times New Roman" w:hAnsi="Times New Roman"/>
        </w:rPr>
        <w:t>сельского поселения</w:t>
      </w:r>
      <w:r>
        <w:rPr>
          <w:rFonts w:ascii="Times New Roman" w:hAnsi="Times New Roman"/>
        </w:rPr>
        <w:t xml:space="preserve"> Александровка</w:t>
      </w:r>
      <w:r w:rsidRPr="00F75FD3">
        <w:rPr>
          <w:rFonts w:ascii="Times New Roman" w:hAnsi="Times New Roman"/>
        </w:rPr>
        <w:t xml:space="preserve">                   </w:t>
      </w:r>
      <w:r>
        <w:rPr>
          <w:rFonts w:ascii="Times New Roman" w:hAnsi="Times New Roman"/>
        </w:rPr>
        <w:t xml:space="preserve">                            </w:t>
      </w:r>
      <w:r w:rsidRPr="00F75FD3">
        <w:rPr>
          <w:rFonts w:ascii="Times New Roman" w:hAnsi="Times New Roman"/>
        </w:rPr>
        <w:t xml:space="preserve">                  </w:t>
      </w:r>
      <w:r>
        <w:rPr>
          <w:rFonts w:ascii="Times New Roman" w:hAnsi="Times New Roman"/>
        </w:rPr>
        <w:t xml:space="preserve"> </w:t>
      </w:r>
    </w:p>
    <w:p w:rsidR="00BA4DB2" w:rsidRDefault="00BA4DB2" w:rsidP="00BA4DB2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BA4DB2" w:rsidRDefault="00BA4DB2" w:rsidP="00BA4DB2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  <w:t xml:space="preserve">                                                                               О. Ю. </w:t>
      </w:r>
      <w:proofErr w:type="spellStart"/>
      <w:r>
        <w:rPr>
          <w:rFonts w:ascii="Times New Roman" w:hAnsi="Times New Roman"/>
        </w:rPr>
        <w:t>Гадалина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</w:t>
      </w:r>
    </w:p>
    <w:p w:rsidR="00BA4DB2" w:rsidRDefault="00BA4DB2" w:rsidP="00BA4DB2"/>
    <w:p w:rsidR="00BA4DB2" w:rsidRDefault="00BA4DB2" w:rsidP="00BA4DB2"/>
    <w:p w:rsidR="00BA4DB2" w:rsidRDefault="00BA4DB2" w:rsidP="00BA4DB2"/>
    <w:p w:rsidR="00370017" w:rsidRDefault="00370017"/>
    <w:sectPr w:rsidR="00370017" w:rsidSect="00BA4DB2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BA4DB2"/>
    <w:rsid w:val="00370017"/>
    <w:rsid w:val="00BA4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DB2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BA4DB2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A4DB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semiHidden/>
    <w:unhideWhenUsed/>
    <w:rsid w:val="00BA4DB2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BA4D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4DB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2022-11-01T05:09:00Z</dcterms:created>
  <dcterms:modified xsi:type="dcterms:W3CDTF">2022-11-01T05:11:00Z</dcterms:modified>
</cp:coreProperties>
</file>